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A1" w:rsidRPr="00E25027" w:rsidRDefault="00DB6649" w:rsidP="00AD2F96">
      <w:pPr>
        <w:pStyle w:val="a5"/>
        <w:numPr>
          <w:ilvl w:val="0"/>
          <w:numId w:val="13"/>
        </w:numPr>
        <w:spacing w:before="5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 освоения</w:t>
      </w:r>
      <w:r w:rsidR="001610A1" w:rsidRPr="00E25027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</w:p>
    <w:p w:rsidR="001610A1" w:rsidRPr="00E25027" w:rsidRDefault="001610A1" w:rsidP="00AD2F96">
      <w:pPr>
        <w:widowControl w:val="0"/>
        <w:autoSpaceDE w:val="0"/>
        <w:autoSpaceDN w:val="0"/>
        <w:spacing w:before="63" w:after="0" w:line="240" w:lineRule="auto"/>
        <w:ind w:right="-1"/>
        <w:jc w:val="both"/>
        <w:outlineLvl w:val="2"/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</w:pPr>
      <w:bookmarkStart w:id="0" w:name="_TOC_250007"/>
      <w:bookmarkStart w:id="1" w:name="_TOC_250006"/>
      <w:bookmarkEnd w:id="0"/>
      <w:bookmarkEnd w:id="1"/>
      <w:r w:rsidRPr="00E25027"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  <w:t>Личностные результаты:</w:t>
      </w:r>
    </w:p>
    <w:p w:rsidR="001610A1" w:rsidRPr="00E25027" w:rsidRDefault="00B17DE5" w:rsidP="00AD2F96">
      <w:pPr>
        <w:widowControl w:val="0"/>
        <w:tabs>
          <w:tab w:val="left" w:pos="60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-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понимание</w:t>
      </w:r>
      <w:r w:rsidR="001610A1"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русского</w:t>
      </w:r>
      <w:r w:rsidR="001610A1"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</w:t>
      </w:r>
      <w:r w:rsidR="001610A1"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как</w:t>
      </w:r>
      <w:r w:rsidR="001610A1"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одной</w:t>
      </w:r>
      <w:r w:rsidR="001610A1"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</w:t>
      </w:r>
      <w:r w:rsidR="001610A1"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основных</w:t>
      </w:r>
      <w:r w:rsidR="001610A1"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9433F4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нацио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нально-культурных</w:t>
      </w:r>
      <w:r w:rsidR="001610A1"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ценностей</w:t>
      </w:r>
      <w:r w:rsidR="001610A1"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русского</w:t>
      </w:r>
      <w:r w:rsidR="001610A1"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народа,</w:t>
      </w:r>
      <w:r w:rsidR="001610A1"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определяющей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роли</w:t>
      </w:r>
      <w:r w:rsidR="001610A1"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родного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развитии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интеллектуальных,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pacing w:val="-2"/>
          <w:sz w:val="24"/>
          <w:szCs w:val="24"/>
          <w:lang w:eastAsia="ru-RU" w:bidi="ru-RU"/>
        </w:rPr>
        <w:t xml:space="preserve">творческих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способностей и моральных качеств личности, его значения </w:t>
      </w:r>
      <w:r w:rsidR="001610A1"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в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процессе</w:t>
      </w:r>
      <w:r w:rsidR="001610A1"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получения</w:t>
      </w:r>
      <w:r w:rsidR="001610A1"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школьного</w:t>
      </w:r>
      <w:r w:rsidR="001610A1"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образования;</w:t>
      </w:r>
    </w:p>
    <w:p w:rsidR="001610A1" w:rsidRPr="00E25027" w:rsidRDefault="00B17DE5" w:rsidP="00AD2F96">
      <w:pPr>
        <w:widowControl w:val="0"/>
        <w:tabs>
          <w:tab w:val="left" w:pos="604"/>
        </w:tabs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-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осознание</w:t>
      </w:r>
      <w:r w:rsidR="001610A1"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эстетической</w:t>
      </w:r>
      <w:r w:rsidR="001610A1"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ценности</w:t>
      </w:r>
      <w:r w:rsidR="001610A1"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русского</w:t>
      </w:r>
      <w:r w:rsidR="001610A1"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языка;</w:t>
      </w:r>
      <w:r w:rsidR="001610A1"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9433F4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уважи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тельное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отношение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</w:t>
      </w:r>
      <w:r w:rsidR="001610A1"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родному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языку,</w:t>
      </w:r>
      <w:r w:rsidR="001610A1"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гордость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</w:t>
      </w:r>
      <w:r w:rsidR="001610A1"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него;</w:t>
      </w:r>
      <w:r w:rsidR="001610A1"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="009433F4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потреб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ность сохранить чистоту ру</w:t>
      </w:r>
      <w:r w:rsidR="009433F4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сского языка как явления нацио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нальной культуры; стремление к речевому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9433F4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самосовершенство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ванию;</w:t>
      </w:r>
    </w:p>
    <w:p w:rsidR="001610A1" w:rsidRPr="00E25027" w:rsidRDefault="00B17DE5" w:rsidP="00AD2F96">
      <w:pPr>
        <w:widowControl w:val="0"/>
        <w:tabs>
          <w:tab w:val="left" w:pos="577"/>
        </w:tabs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-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достаточный</w:t>
      </w:r>
      <w:r w:rsidR="001610A1"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объём</w:t>
      </w:r>
      <w:r w:rsidR="001610A1"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словарного</w:t>
      </w:r>
      <w:r w:rsidR="001610A1"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запаса</w:t>
      </w:r>
      <w:r w:rsidR="001610A1"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="001610A1"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усвоенных</w:t>
      </w:r>
      <w:r w:rsidR="001610A1"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="009433F4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грамма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тических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</w:t>
      </w:r>
      <w:proofErr w:type="gramStart"/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дств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дл</w:t>
      </w:r>
      <w:proofErr w:type="gramEnd"/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свободного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выражения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мыслей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чувств</w:t>
      </w:r>
      <w:r w:rsidR="001610A1"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 процессе</w:t>
      </w:r>
      <w:r w:rsidR="001610A1"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речевого</w:t>
      </w:r>
      <w:r w:rsidR="001610A1"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общения;</w:t>
      </w:r>
      <w:r w:rsidR="001610A1"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способность</w:t>
      </w:r>
      <w:r w:rsidR="001610A1"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</w:t>
      </w:r>
      <w:r w:rsidR="001610A1"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самооценке</w:t>
      </w:r>
      <w:r w:rsidR="001610A1"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="001610A1"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="009433F4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осно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ве</w:t>
      </w:r>
      <w:r w:rsidR="001610A1"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наблюдения</w:t>
      </w:r>
      <w:r w:rsidR="001610A1"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</w:t>
      </w:r>
      <w:r w:rsidR="001610A1"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собственной</w:t>
      </w:r>
      <w:r w:rsidR="001610A1"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речью.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outlineLvl w:val="2"/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</w:pPr>
      <w:proofErr w:type="spellStart"/>
      <w:r w:rsidRPr="00E25027"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  <w:t>Метапредметные</w:t>
      </w:r>
      <w:proofErr w:type="spellEnd"/>
      <w:r w:rsidRPr="00E25027"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  <w:t xml:space="preserve"> результаты: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УУД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AD4818" w:rsidRPr="00E25027" w:rsidRDefault="00AD4818" w:rsidP="00AD2F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существующие и планировать будущие образовательные результаты;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идентифицировать собственные проблемы и определять главную проблему;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выдвигать версии решения проблемы, формулировать гипотезы, предвосхищать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конечный результат;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ставить цель деятельности на основе определенной проблемы 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существующих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возможностей;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учебные задачи как шаги достижения поставленной цели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обосновывать целевые ориентиры и приоритеты ссылками на ценности, указывая 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обосновывая логическую последовательность шагов.</w:t>
      </w:r>
    </w:p>
    <w:p w:rsidR="00AD4818" w:rsidRPr="00E25027" w:rsidRDefault="00AD4818" w:rsidP="00AD2F9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необходимые действи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 в соответствии с учебной и познавательной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задачей и составлять алгоритм их выполнения;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обосновывать и осуществлять выбор наиболее эффективных способов решения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 и познавательных задач;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определять/находить, в том числе из предложенных вариантов, условия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учебной и познавательной задачи;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выстраивать жизненные планы на краткосрочное будущее (заявлять целевые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выбирать из предложенных вариантов и самостоятельно искать средства/ресурсы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задачи/достижения цели;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 решения проблемы (выполнения проекта, проведения исследования);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потенциальные затруднения при решении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познавательной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и находить средства для их устранения;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описывать свой опыт, оформляя его для передачи другим людям в виде технологии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практических задач определенного класса;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и корректировать свою индивидуальную образовательную траекторию.</w:t>
      </w:r>
    </w:p>
    <w:p w:rsidR="00AD4818" w:rsidRPr="00E25027" w:rsidRDefault="00AD4818" w:rsidP="00AD2F9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совместно с педагогом и сверстниками критерии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и критерии оценки своей учебной деятельности;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систематизировать (в том числе выбирать приоритетные) критерии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и оценки своей деятельности;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отбирать инструменты для оценивания своей деятельности, осуществлять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самоконтроль своей деятельности в рамках предложенных условий и требований;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свою деятельность, аргументируя причины дос</w:t>
      </w:r>
      <w:r w:rsid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тижения или отсутствия 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планируемого результата;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находить достаточные средства для выполнения учебных действий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изменяющейся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 и/или при отсутствии планируемого результата;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работая по своему плану, вносить коррективы в текущую деятельность на основе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изменений ситуации для получения запланированных характеристик продукта/результата;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связь между полученными характеристиками продукта 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сверять свои действия с целью и, при необходимости, исправлять ошибки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самостоятельно.</w:t>
      </w:r>
    </w:p>
    <w:p w:rsidR="00AD4818" w:rsidRPr="00E25027" w:rsidRDefault="00AD4818" w:rsidP="00AD2F9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критерии правильности (корректности) выполнения учебной задачи;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анализировать и обосновывать применение соответствующего инструментария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учебной задачи;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свободно пользоваться выработанными критериями оценки и самооценки, исходя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имеющихся средств, различая результат и способы действий;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оценивать продукт своей деятельности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заданным и/или самостоятельно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определенным критериям в соответствии с целью деятельности;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обосновывать достижимость цели выбранным способом на основе оценки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внутренних ресурсов и доступных внешних ресурсов;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-фиксировать и анализировать динамику собственных образовательных результатов.</w:t>
      </w:r>
    </w:p>
    <w:p w:rsidR="00AD4818" w:rsidRPr="00E25027" w:rsidRDefault="00AD4818" w:rsidP="00AD2F96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и познавательной.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 и анализировать собственную учебную и познавательную деятельность 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других обучающихся в процессе взаимопроверки;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соотносить реальные и планируемые результаты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индивидуальной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 делать выводы;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принимать решение в учебной ситуации и нести за него ответственность;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определять причины своего успеха или неуспеха и находить способы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выхода из ситуации неуспеха;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ретроспективно определять, какие действия по решению учебной задачи или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параметры этих действий привели к получению имеющегося продукта учебной деятельности;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демонстрировать приемы регуляции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психофизиологических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эмоциональных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УУД</w:t>
      </w:r>
    </w:p>
    <w:p w:rsidR="00AD4818" w:rsidRPr="00E25027" w:rsidRDefault="00AD4818" w:rsidP="00AD2F9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подбирать слова, соподчиненные ключевому слову, определяющие его признаки 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выстраивать логическую цепочку, состоящую из ключевого слова 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соподчиненных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слов;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общий признак двух или нескольких предметов или явлений и объяснять их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сходство;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объединять предметы и явления в группы по определенным признакам, сравнивать,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 обобщать факты и явления;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явление из общего ряда других явлений;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определять обстоятельства, которые предшествовали возникновению связи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рассуждение от общих закономерностей к частным явлениям и от частных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 к общим закономерностям;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рассуждение на основе сравнения предметов и явлений, выделяя при этом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признаки;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излагать полученную информацию, интерпретируя ее в контексте решаемой задачи;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указывать на информацию, нуждающуюся в проверке, предлагать 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способ проверки достоверности информации;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эмоциональное впечатление, оказанное на него источником;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объяснять явления, процессы, связи и отношения, выявляемые в ходе познавательной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и называть причины события, явления, в том числе возможные /наиболее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вероятные причины, возможные последствия заданной причины, самостоятельно осуществляя причинно-следственный анализ;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вывод на основе критического анализа разных точек зрения, подтверждать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собственной аргументацией или самостоятельно полученными данными.</w:t>
      </w:r>
    </w:p>
    <w:p w:rsidR="00AD4818" w:rsidRPr="00E25027" w:rsidRDefault="00AD4818" w:rsidP="00AD2F96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обозначать символом и знаком предмет и/или явление;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логические связи между предметами и/или явлениями, обозначать данные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связи с помощью знаков в схеме;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абстрактный или реальный образ предмета и/или явления;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модель/схему на основе условий задачи и/или способа ее решения;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вербальные, вещественные и информационные модели с выделением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существенных характеристик объекта для определения способа решения задачи в соответствии с ситуацией;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преобразовывать модели с целью выявления общих законов, определяющих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данную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предметную область;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переводить сложную по составу (многоаспектную) информацию из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графического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формализованного (символьного) представления в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текстовое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наоборот;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схему, алгоритм действия, исправлять или восстанавливать неизвестный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алгоритм на основе имеющегося знания об объекте, к которому применяется алгоритм;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доказательство: прямое, косвенное, от противного;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анализировать/рефлексировать опыт разработки и реализации учебного проекта,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4818" w:rsidRPr="00E25027" w:rsidRDefault="00AD4818" w:rsidP="00AD2F96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чтение.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требуемую информацию (в соответствии с целями своей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деятельности);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содержании текста, понимать целостный смысл текста,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текст;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взаимосвязь описанных в тексте событий, явлений, процессов;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резюмировать главную идею текста;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текст, «переводя» его в другую модальность, интерпретировать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текст (художественный и нехудожественный – учебный, научно-популярный, информационный, текст </w:t>
      </w:r>
      <w:proofErr w:type="spell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non-fiction</w:t>
      </w:r>
      <w:proofErr w:type="spell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критически оценивать содержание и форму текста.</w:t>
      </w:r>
    </w:p>
    <w:p w:rsidR="00AD4818" w:rsidRPr="00E25027" w:rsidRDefault="00AD4818" w:rsidP="00AD2F96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свое отношение к природной среде;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влияние экологических факторов на среду обитания живых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организмов;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причинный и вероятностный анализ экологических ситуаций;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прогнозировать изменения ситуации при смене действия одного фактора на действие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 фактора;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распространять экологические знания и участвовать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практических делах по защите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окружающей среды;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свое отношение к природе через рисунки, сочинения, 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модели, проектные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работы.</w:t>
      </w:r>
    </w:p>
    <w:p w:rsidR="00604EE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604EE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604EE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взаимодействие с электронными пои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сковыми системами,</w:t>
      </w:r>
    </w:p>
    <w:p w:rsidR="00604EE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словарями;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множественную выборку из поисковых источников для объективизации результатов поиска;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полученные результаты поиска со своей деятельностью.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Средством развития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 служат тексты учебника и его методический аппарат; технология продуктивного чтения.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УУД</w:t>
      </w:r>
    </w:p>
    <w:p w:rsidR="00AD4818" w:rsidRPr="00E25027" w:rsidRDefault="00AD4818" w:rsidP="00AD2F96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позицию собеседника, понимая позицию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другого, различать в его речи: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 (точку зрения), доказательство (аргументы), факты; гипотезы, аксиомы, теории;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свои действия и действия партн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ера, которые способствовали или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препятствовали продуктивной коммуникации;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корректно и аргументированно отстаивать свою 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точку зрения, в дискуссии уметь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контраргументы, перефразировать свою мысль (владение механизмом эквивалентных замен);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собственному мн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ению, с достоинством признавать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ошибочность своего мнения (если оно таково) и корректировать его;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общую точку зрения в дискуссии;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правилах и вопросах для обсуждени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в соответствии с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поставленной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группой задачей;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взаимодействие в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(определять общие цели,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распределять роли, договариваться друг с другом и т. д.);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устранять в рамках диалога разрыв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 коммуникации, обусловленные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непониманием/неприятием со стороны собеседника задачи, формы или содержания диалога.</w:t>
      </w:r>
    </w:p>
    <w:p w:rsidR="00AD4818" w:rsidRPr="00E25027" w:rsidRDefault="00AD4818" w:rsidP="00AD2F96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отбирать и использовать речевые средства в 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коммуникации с другими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людьми (диалог в паре, в малой группе и т. д.);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в устной или письменной фор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 развернутый план собственной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публичной речи, регламент в моно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логе и дискуссии в соответствии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коммуникативной задачей;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высказывать и обосновывать мнение (суждение) 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запрашивать мнение партнера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диалога;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решение в ходе диалога и согласовывать его с собеседником;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письменные «клишированные» и ориги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нальные тексты с использованием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речевых средств;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вербальные средства (средства 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логической связи) для выделения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смысловых блоков своего выступления;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невербальные ср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едства или наглядные материалы,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подготовленные/отобранные под руководством учителя;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оценочный вывод о достижении цели ком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муникации непосредственно после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коммуникативного контакта и обосновывать его.</w:t>
      </w:r>
    </w:p>
    <w:p w:rsidR="00AD4818" w:rsidRPr="00E25027" w:rsidRDefault="00AD4818" w:rsidP="00AD2F96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искать и использовать информац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ионные ресурсы, необходимые </w:t>
      </w: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учебных и практических задач с помощью средств ИКТ;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строить и использовать адекватную инф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ормационную модель для передачи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мыслей средствами естественных и формальных языков в соответствии с условиями коммуникации;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информационный аспект задачи, оп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ерировать данными, использовать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решения задачи;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компьютерные технологии (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включая выбор адекватных задаче</w:t>
      </w:r>
      <w:proofErr w:type="gramEnd"/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481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информацию с учетом этических и правовых норм;</w:t>
      </w:r>
    </w:p>
    <w:p w:rsidR="00604EE8" w:rsidRPr="00E25027" w:rsidRDefault="00604EE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AD4818"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информационные ресурсы разного типа и 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разных аудиторий, соблюдать</w:t>
      </w:r>
    </w:p>
    <w:p w:rsidR="00604EE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информационную гигиену и правила информационной безопасности.</w:t>
      </w:r>
    </w:p>
    <w:p w:rsidR="00604EE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 </w:t>
      </w:r>
      <w:proofErr w:type="gramStart"/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школьников  обучающиеся усовершенствуют навык</w:t>
      </w:r>
      <w:r w:rsidRPr="00E2502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поиска информации 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компьютерных и некомпьютерных источниках информации, приобретут навык формулирования запросов и опыт использования поисковых машин. Они научатся осуществлять поиск информации в Интернете, школьном информационном пространстве, базах данных и на персональном компьютере с использованием поисковых сервисов, строить поисковые запросы в зависимости от цели запроса и анализировать результаты поиска.</w:t>
      </w:r>
    </w:p>
    <w:p w:rsidR="00AD4818" w:rsidRPr="00E25027" w:rsidRDefault="00AD4818" w:rsidP="00AD2F96">
      <w:pPr>
        <w:shd w:val="clear" w:color="auto" w:fill="FFFFFF"/>
        <w:spacing w:before="30" w:after="3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основ </w:t>
      </w:r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учебно-исследовательской и проектной деятельности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выпускников будут заложены: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потребность вникать в суть изучаемых проблем, ставить вопросы, затрагивающие основы знаний, личный, социальный, исторический жизненный опыт;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основы критического отношения к знанию, жизненному опыту;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основы ценностных суждений и оценок;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уважение к величию человеческого разума, позволяющего преодолевать невежество и предрассудки, развивать теоретическое знание, продвигаться в установлении взаимопонимания между отдельными людьми и культурами;</w:t>
      </w:r>
    </w:p>
    <w:p w:rsidR="00604EE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основы понимания принципиальной ограниченности знания, существования различных точек зрения, взглядов, характерных для разных социокультурных сред и эпох.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формировании основ </w:t>
      </w:r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смыслового чтения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 </w:t>
      </w:r>
      <w:proofErr w:type="gramStart"/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работы</w:t>
      </w:r>
      <w:proofErr w:type="gramEnd"/>
      <w:r w:rsidRPr="00E2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 текстом</w:t>
      </w: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общества.</w:t>
      </w:r>
    </w:p>
    <w:p w:rsidR="00AD4818" w:rsidRPr="00E25027" w:rsidRDefault="00AD481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усовершенствуют технику чтения и приобретут устойчивый навык осмысленного чтения, получат возможность приобрести навык рефлексивного чтения. Обучающиеся овладеют различными видами и типами чтения: ознакомительным, изучающим, просмотровым, поисковым и выборочным; выразительным чтением; коммуникативным чтением вслух и про себя; учебным и самостоятельным чтением. Они овладеют основными стратегиями чтения художественных и других видов текстов и будут способны выбрать стратегию чтения, отвечающую конкретной учебной задаче.</w:t>
      </w:r>
    </w:p>
    <w:p w:rsidR="001610A1" w:rsidRPr="00E25027" w:rsidRDefault="001610A1" w:rsidP="00AD2F96">
      <w:pPr>
        <w:pStyle w:val="a5"/>
        <w:ind w:left="0" w:right="-1" w:firstLine="0"/>
        <w:rPr>
          <w:rFonts w:ascii="Times New Roman" w:hAnsi="Times New Roman" w:cs="Times New Roman"/>
          <w:sz w:val="24"/>
          <w:szCs w:val="24"/>
        </w:rPr>
      </w:pPr>
    </w:p>
    <w:p w:rsidR="007D6AD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outlineLvl w:val="2"/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</w:pPr>
      <w:r w:rsidRPr="00E25027"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  <w:t>Предметные</w:t>
      </w:r>
      <w:r w:rsidR="007D6AD1" w:rsidRPr="00E25027"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  <w:t>:</w:t>
      </w:r>
      <w:r w:rsidRPr="00E25027">
        <w:rPr>
          <w:rFonts w:ascii="Times New Roman" w:eastAsia="Book Antiqua" w:hAnsi="Times New Roman" w:cs="Times New Roman"/>
          <w:b/>
          <w:bCs/>
          <w:sz w:val="24"/>
          <w:szCs w:val="24"/>
          <w:lang w:eastAsia="ru-RU" w:bidi="ru-RU"/>
        </w:rPr>
        <w:t xml:space="preserve"> </w:t>
      </w:r>
    </w:p>
    <w:p w:rsidR="006737DA" w:rsidRPr="00E25027" w:rsidRDefault="00F978F8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outlineLvl w:val="2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 xml:space="preserve">5 </w:t>
      </w:r>
      <w:r w:rsidR="00142B09"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класс</w:t>
      </w:r>
    </w:p>
    <w:p w:rsidR="00F978F8" w:rsidRPr="00E25027" w:rsidRDefault="007D6AD1" w:rsidP="00AD2F96">
      <w:pPr>
        <w:widowControl w:val="0"/>
        <w:tabs>
          <w:tab w:val="left" w:pos="1677"/>
        </w:tabs>
        <w:autoSpaceDE w:val="0"/>
        <w:autoSpaceDN w:val="0"/>
        <w:spacing w:before="13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Обучающийся</w:t>
      </w:r>
      <w:r w:rsidR="00F978F8"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 xml:space="preserve"> научится: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 находить в словах изученные орфограммы;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 находить орфографические ошибки и исправлять их;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 правильно писать слова с непроверяемыми орфограммами, изученными в 5 классе.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по пунктуации: 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 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предложениях в предложениях в соответствии с изученными правилами.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по связной речи: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 определять тему и основную мысль текста, его стиль.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-подробно и сжато  излагать повествовательные тексты </w:t>
      </w:r>
      <w:proofErr w:type="gramStart"/>
      <w:r w:rsidRPr="00E25027">
        <w:rPr>
          <w:rStyle w:val="normaltextrun"/>
          <w:rFonts w:eastAsia="Calibri"/>
        </w:rPr>
        <w:t>( </w:t>
      </w:r>
      <w:proofErr w:type="gramEnd"/>
      <w:r w:rsidRPr="00E25027">
        <w:rPr>
          <w:rStyle w:val="spellingerror"/>
        </w:rPr>
        <w:t>в</w:t>
      </w:r>
      <w:r w:rsidR="00AD2F96">
        <w:rPr>
          <w:rStyle w:val="spellingerror"/>
        </w:rPr>
        <w:t xml:space="preserve"> </w:t>
      </w:r>
      <w:bookmarkStart w:id="2" w:name="_GoBack"/>
      <w:bookmarkEnd w:id="2"/>
      <w:r w:rsidRPr="00E25027">
        <w:rPr>
          <w:rStyle w:val="spellingerror"/>
        </w:rPr>
        <w:t>том</w:t>
      </w:r>
      <w:r w:rsidRPr="00E25027">
        <w:rPr>
          <w:rStyle w:val="normaltextrun"/>
          <w:rFonts w:eastAsia="Calibri"/>
        </w:rPr>
        <w:t> числе с элементами  описания предметов, животных).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-составлять простой план исходного и собственного текста.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 писать сочинения повествовательного характера на заданную тему, рассказы о случаях из жизни, а также описывать отдельные предметы, животных по наблюдениям, опыту, по картине.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-совершенствовать содержание языковое оформление своего текста (в соответствии с изученным языковым материалом). 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–правильно в смысловом и стилистическом отношении использовать языковые средства в текстах разного содержания.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</w:pPr>
      <w:r w:rsidRPr="00E25027">
        <w:rPr>
          <w:rStyle w:val="normaltextrun"/>
          <w:rFonts w:eastAsia="Calibri"/>
        </w:rPr>
        <w:t>-грамотно пользоваться известными лексическими и грамматическими средствами в устной и письменной речи.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textAlignment w:val="baseline"/>
      </w:pPr>
      <w:r w:rsidRPr="00E25027">
        <w:rPr>
          <w:rStyle w:val="normaltextrun"/>
          <w:rFonts w:eastAsia="Calibri"/>
        </w:rPr>
        <w:t>-пользоваться орфографическими, орфоэпическими, морфемными и толковыми словарями.</w:t>
      </w:r>
    </w:p>
    <w:p w:rsidR="006737DA" w:rsidRPr="00E25027" w:rsidRDefault="007D6AD1" w:rsidP="00AD2F96">
      <w:pPr>
        <w:pStyle w:val="paragraph"/>
        <w:spacing w:before="0" w:beforeAutospacing="0" w:after="0" w:afterAutospacing="0"/>
        <w:ind w:right="-1"/>
        <w:textAlignment w:val="baseline"/>
        <w:rPr>
          <w:b/>
        </w:rPr>
      </w:pPr>
      <w:proofErr w:type="gramStart"/>
      <w:r w:rsidRPr="00E25027">
        <w:rPr>
          <w:rStyle w:val="normaltextrun"/>
          <w:rFonts w:eastAsia="Calibri"/>
          <w:b/>
        </w:rPr>
        <w:t>Обучающийся</w:t>
      </w:r>
      <w:proofErr w:type="gramEnd"/>
      <w:r w:rsidR="006737DA" w:rsidRPr="00E25027">
        <w:rPr>
          <w:rStyle w:val="normaltextrun"/>
          <w:rFonts w:eastAsia="Calibri"/>
          <w:b/>
        </w:rPr>
        <w:t xml:space="preserve"> получ</w:t>
      </w:r>
      <w:r w:rsidR="00F978F8" w:rsidRPr="00E25027">
        <w:rPr>
          <w:rStyle w:val="normaltextrun"/>
          <w:rFonts w:eastAsia="Calibri"/>
          <w:b/>
        </w:rPr>
        <w:t>и</w:t>
      </w:r>
      <w:r w:rsidR="006737DA" w:rsidRPr="00E25027">
        <w:rPr>
          <w:rStyle w:val="normaltextrun"/>
          <w:rFonts w:eastAsia="Calibri"/>
          <w:b/>
        </w:rPr>
        <w:t>т возможность научиться:</w:t>
      </w:r>
      <w:r w:rsidR="006737DA" w:rsidRPr="00E25027">
        <w:rPr>
          <w:rStyle w:val="eop"/>
          <w:rFonts w:eastAsia="Book Antiqua"/>
          <w:b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textAlignment w:val="baseline"/>
      </w:pPr>
      <w:r w:rsidRPr="00E25027">
        <w:rPr>
          <w:rStyle w:val="normaltextrun"/>
          <w:rFonts w:eastAsia="Calibri"/>
        </w:rPr>
        <w:t>-  определять основные изучаемые в пятом классе языковые явления, </w:t>
      </w:r>
      <w:proofErr w:type="spellStart"/>
      <w:r w:rsidRPr="00E25027">
        <w:rPr>
          <w:rStyle w:val="spellingerror"/>
        </w:rPr>
        <w:t>речеведческие</w:t>
      </w:r>
      <w:proofErr w:type="spellEnd"/>
      <w:r w:rsidRPr="00E25027">
        <w:rPr>
          <w:rStyle w:val="normaltextrun"/>
          <w:rFonts w:eastAsia="Calibri"/>
        </w:rPr>
        <w:t> понятия, орфографические  и пунктуационные правила, обосновывать свои ответы и приводить нужные примеры.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textAlignment w:val="baseline"/>
      </w:pPr>
      <w:r w:rsidRPr="00E25027">
        <w:rPr>
          <w:rStyle w:val="normaltextrun"/>
          <w:rFonts w:eastAsia="Calibri"/>
        </w:rPr>
        <w:t>-разбирать слова фонетически, по составу и морфологически, а предложения (с двумя главными членами) – синтаксически,  составлять простые и сложные предложения изученных видов;</w:t>
      </w:r>
      <w:r w:rsidRPr="00E25027">
        <w:rPr>
          <w:rStyle w:val="eop"/>
          <w:rFonts w:eastAsia="Book Antiqua"/>
        </w:rPr>
        <w:t> </w:t>
      </w:r>
    </w:p>
    <w:p w:rsidR="006737DA" w:rsidRPr="00E25027" w:rsidRDefault="006737DA" w:rsidP="00AD2F96">
      <w:pPr>
        <w:pStyle w:val="paragraph"/>
        <w:spacing w:before="0" w:beforeAutospacing="0" w:after="0" w:afterAutospacing="0"/>
        <w:ind w:right="-1"/>
        <w:textAlignment w:val="baseline"/>
      </w:pPr>
      <w:r w:rsidRPr="00E25027">
        <w:rPr>
          <w:rStyle w:val="normaltextrun"/>
          <w:rFonts w:eastAsia="Calibri"/>
        </w:rPr>
        <w:t>-разъяснять значения известных слов и правильно их употреблять; пользоваться орфографическими и толковыми словарями; </w:t>
      </w:r>
      <w:r w:rsidRPr="00E25027">
        <w:rPr>
          <w:rStyle w:val="eop"/>
          <w:rFonts w:eastAsia="Book Antiqua"/>
        </w:rPr>
        <w:t> </w:t>
      </w:r>
    </w:p>
    <w:p w:rsidR="00434FCB" w:rsidRPr="00E25027" w:rsidRDefault="006737DA" w:rsidP="00AD2F96">
      <w:pPr>
        <w:pStyle w:val="paragraph"/>
        <w:spacing w:before="0" w:beforeAutospacing="0" w:after="0" w:afterAutospacing="0"/>
        <w:ind w:right="-1"/>
        <w:jc w:val="both"/>
        <w:textAlignment w:val="baseline"/>
        <w:rPr>
          <w:rStyle w:val="eop"/>
          <w:rFonts w:eastAsia="Book Antiqua"/>
        </w:rPr>
      </w:pPr>
      <w:r w:rsidRPr="00E25027">
        <w:rPr>
          <w:rStyle w:val="normaltextrun"/>
          <w:rFonts w:eastAsia="Calibri"/>
        </w:rPr>
        <w:lastRenderedPageBreak/>
        <w:t>-соблюдать произносительные нормы литературного языка в пределах изученного материала.</w:t>
      </w:r>
      <w:r w:rsidRPr="00E25027">
        <w:rPr>
          <w:rStyle w:val="eop"/>
          <w:rFonts w:eastAsia="Book Antiqua"/>
        </w:rPr>
        <w:t> </w:t>
      </w:r>
    </w:p>
    <w:p w:rsidR="00E25027" w:rsidRDefault="00E25027" w:rsidP="00AD2F96">
      <w:pPr>
        <w:pStyle w:val="paragraph"/>
        <w:spacing w:before="0" w:beforeAutospacing="0" w:after="0" w:afterAutospacing="0"/>
        <w:ind w:right="-1"/>
        <w:jc w:val="both"/>
        <w:textAlignment w:val="baseline"/>
        <w:rPr>
          <w:rStyle w:val="c1"/>
          <w:rFonts w:eastAsia="Calibri"/>
          <w:b/>
          <w:bCs/>
        </w:rPr>
      </w:pPr>
    </w:p>
    <w:p w:rsidR="00434FCB" w:rsidRPr="00E25027" w:rsidRDefault="001656B7" w:rsidP="00AD2F96">
      <w:pPr>
        <w:pStyle w:val="paragraph"/>
        <w:spacing w:before="0" w:beforeAutospacing="0" w:after="0" w:afterAutospacing="0"/>
        <w:ind w:right="-1"/>
        <w:jc w:val="both"/>
        <w:textAlignment w:val="baseline"/>
        <w:rPr>
          <w:rStyle w:val="c1"/>
          <w:rFonts w:eastAsia="Calibri"/>
          <w:b/>
          <w:bCs/>
        </w:rPr>
      </w:pPr>
      <w:r w:rsidRPr="00E25027">
        <w:rPr>
          <w:rStyle w:val="c1"/>
          <w:rFonts w:eastAsia="Calibri"/>
          <w:b/>
          <w:bCs/>
        </w:rPr>
        <w:t xml:space="preserve">6 класс </w:t>
      </w:r>
    </w:p>
    <w:p w:rsidR="00434FCB" w:rsidRPr="00E25027" w:rsidRDefault="007D6AD1" w:rsidP="00AD2F96">
      <w:pPr>
        <w:pStyle w:val="paragraph"/>
        <w:spacing w:before="0" w:beforeAutospacing="0" w:after="0" w:afterAutospacing="0"/>
        <w:ind w:right="-1"/>
        <w:jc w:val="both"/>
        <w:textAlignment w:val="baseline"/>
        <w:rPr>
          <w:rStyle w:val="c1"/>
          <w:rFonts w:eastAsia="Calibri"/>
          <w:b/>
          <w:bCs/>
        </w:rPr>
      </w:pPr>
      <w:r w:rsidRPr="00E25027">
        <w:rPr>
          <w:rStyle w:val="c1"/>
          <w:rFonts w:eastAsia="Calibri"/>
          <w:b/>
          <w:bCs/>
        </w:rPr>
        <w:t>Обучающийся научится:</w:t>
      </w:r>
    </w:p>
    <w:p w:rsidR="00604EE8" w:rsidRPr="00E25027" w:rsidRDefault="007C3B3C" w:rsidP="00AD2F96">
      <w:pPr>
        <w:pStyle w:val="paragraph"/>
        <w:spacing w:before="0" w:beforeAutospacing="0" w:after="0" w:afterAutospacing="0"/>
        <w:ind w:right="-1"/>
        <w:jc w:val="both"/>
        <w:textAlignment w:val="baseline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владеть навыками работы с учебной книгой, слов</w:t>
      </w:r>
      <w:r w:rsidR="007D6AD1" w:rsidRPr="00E25027">
        <w:rPr>
          <w:rStyle w:val="c2"/>
        </w:rPr>
        <w:t>арями и другими информационными</w:t>
      </w:r>
    </w:p>
    <w:p w:rsidR="00604EE8" w:rsidRPr="00E25027" w:rsidRDefault="001656B7" w:rsidP="00AD2F96">
      <w:pPr>
        <w:pStyle w:val="paragraph"/>
        <w:spacing w:before="0" w:beforeAutospacing="0" w:after="0" w:afterAutospacing="0"/>
        <w:ind w:right="-1"/>
        <w:jc w:val="both"/>
        <w:textAlignment w:val="baseline"/>
        <w:rPr>
          <w:rStyle w:val="c2"/>
        </w:rPr>
      </w:pPr>
      <w:r w:rsidRPr="00E25027">
        <w:rPr>
          <w:rStyle w:val="c2"/>
        </w:rPr>
        <w:t>источниками, включая СМИ и ресурсы Интернета;</w:t>
      </w:r>
    </w:p>
    <w:p w:rsidR="001656B7" w:rsidRPr="00E25027" w:rsidRDefault="007C3B3C" w:rsidP="00AD2F96">
      <w:pPr>
        <w:pStyle w:val="paragraph"/>
        <w:spacing w:before="0" w:beforeAutospacing="0" w:after="0" w:afterAutospacing="0"/>
        <w:ind w:right="-1"/>
        <w:jc w:val="both"/>
        <w:textAlignment w:val="baseline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владеть навыками различных видов чтения (изучающим, о</w:t>
      </w:r>
      <w:r w:rsidR="007D6AD1" w:rsidRPr="00E25027">
        <w:rPr>
          <w:rStyle w:val="c2"/>
        </w:rPr>
        <w:t xml:space="preserve">знакомительным, </w:t>
      </w:r>
      <w:r w:rsidRPr="00E25027">
        <w:rPr>
          <w:rStyle w:val="c2"/>
        </w:rPr>
        <w:t>просмотровым)</w:t>
      </w:r>
      <w:r w:rsidR="00604EE8" w:rsidRPr="00E25027">
        <w:rPr>
          <w:rStyle w:val="c2"/>
        </w:rPr>
        <w:t xml:space="preserve"> </w:t>
      </w:r>
      <w:r w:rsidRPr="00E25027">
        <w:rPr>
          <w:rStyle w:val="c2"/>
        </w:rPr>
        <w:t xml:space="preserve">и </w:t>
      </w:r>
      <w:r w:rsidR="001656B7" w:rsidRPr="00E25027">
        <w:rPr>
          <w:rStyle w:val="c2"/>
        </w:rPr>
        <w:t xml:space="preserve">информационной переработки прочитанного материала;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proofErr w:type="gramStart"/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 xml:space="preserve">владеть различными видами </w:t>
      </w:r>
      <w:proofErr w:type="spellStart"/>
      <w:r w:rsidR="001656B7" w:rsidRPr="00E25027">
        <w:rPr>
          <w:rStyle w:val="c2"/>
        </w:rPr>
        <w:t>аудирования</w:t>
      </w:r>
      <w:proofErr w:type="spellEnd"/>
      <w:r w:rsidR="001656B7" w:rsidRPr="00E25027">
        <w:rPr>
          <w:rStyle w:val="c2"/>
        </w:rPr>
        <w:t xml:space="preserve"> (с полным пон</w:t>
      </w:r>
      <w:r w:rsidR="007D6AD1" w:rsidRPr="00E25027">
        <w:rPr>
          <w:rStyle w:val="c2"/>
        </w:rPr>
        <w:t>иманием, с пониманием основного</w:t>
      </w:r>
      <w:proofErr w:type="gramEnd"/>
    </w:p>
    <w:p w:rsidR="007D6AD1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>содержания, с выборочным извлечением информаци</w:t>
      </w:r>
      <w:r w:rsidR="007D6AD1" w:rsidRPr="00E25027">
        <w:rPr>
          <w:rStyle w:val="c2"/>
        </w:rPr>
        <w:t>и) и информационной переработки</w:t>
      </w:r>
    </w:p>
    <w:p w:rsidR="001656B7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текстов различных функциональных разновидностей языка;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адекватно понимать, интерпретировать и комментировать</w:t>
      </w:r>
      <w:r w:rsidR="007D6AD1" w:rsidRPr="00E25027">
        <w:rPr>
          <w:rStyle w:val="c2"/>
        </w:rPr>
        <w:t xml:space="preserve"> тексты </w:t>
      </w:r>
      <w:proofErr w:type="gramStart"/>
      <w:r w:rsidR="007D6AD1" w:rsidRPr="00E25027">
        <w:rPr>
          <w:rStyle w:val="c2"/>
        </w:rPr>
        <w:t>различных</w:t>
      </w:r>
      <w:proofErr w:type="gramEnd"/>
      <w:r w:rsidR="007D6AD1" w:rsidRPr="00E25027">
        <w:rPr>
          <w:rStyle w:val="c2"/>
        </w:rPr>
        <w:t xml:space="preserve"> функционально</w:t>
      </w:r>
    </w:p>
    <w:p w:rsidR="001656B7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смысловых типов речи (повествование, описание, рассуждение) и функциональных разновидностей языка;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 xml:space="preserve">создавать и редактировать письменные тексты разных стилей и жанров с </w:t>
      </w:r>
      <w:r w:rsidR="007D6AD1" w:rsidRPr="00E25027">
        <w:rPr>
          <w:rStyle w:val="c2"/>
        </w:rPr>
        <w:t>соблюдением норм</w:t>
      </w:r>
    </w:p>
    <w:p w:rsidR="001656B7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>современного русского литерату</w:t>
      </w:r>
      <w:r w:rsidR="007D6AD1" w:rsidRPr="00E25027">
        <w:rPr>
          <w:rStyle w:val="c2"/>
        </w:rPr>
        <w:t>рного языка и речевого этикета;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анализировать текст с точки зрения его темы, ц</w:t>
      </w:r>
      <w:r w:rsidR="007D6AD1" w:rsidRPr="00E25027">
        <w:rPr>
          <w:rStyle w:val="c2"/>
        </w:rPr>
        <w:t>ели, основной мысли, основной и</w:t>
      </w:r>
    </w:p>
    <w:p w:rsidR="001656B7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дополнительной информации, принадлежности к функционально-смысловому типу речи и функциональной разновидности языка;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 xml:space="preserve">использовать знание алфавита при поиске информации; </w:t>
      </w:r>
      <w:r w:rsidR="007D6AD1" w:rsidRPr="00E25027">
        <w:rPr>
          <w:rStyle w:val="c2"/>
        </w:rPr>
        <w:t>различать значимые и незначимые</w:t>
      </w:r>
    </w:p>
    <w:p w:rsidR="001656B7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единицы языка; </w:t>
      </w:r>
    </w:p>
    <w:p w:rsidR="00D96015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проводить орфоэпический анализ слова;</w:t>
      </w:r>
      <w:r w:rsidR="00D96015" w:rsidRPr="00E25027">
        <w:rPr>
          <w:rStyle w:val="c2"/>
        </w:rPr>
        <w:t xml:space="preserve"> </w:t>
      </w:r>
    </w:p>
    <w:p w:rsidR="001656B7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D96015" w:rsidRPr="00E25027">
        <w:rPr>
          <w:rStyle w:val="c2"/>
        </w:rPr>
        <w:t xml:space="preserve">правильно произносить имена числительные и местоимения </w:t>
      </w:r>
      <w:r w:rsidR="001656B7" w:rsidRPr="00E25027">
        <w:rPr>
          <w:rStyle w:val="c2"/>
        </w:rPr>
        <w:t xml:space="preserve"> </w:t>
      </w:r>
    </w:p>
    <w:p w:rsidR="001656B7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 xml:space="preserve">членить слова на слоги и правильно их переносить;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определять место ударного слога, наблюдать за пере</w:t>
      </w:r>
      <w:r w:rsidR="007D6AD1" w:rsidRPr="00E25027">
        <w:rPr>
          <w:rStyle w:val="c2"/>
        </w:rPr>
        <w:t>мещением ударения при изменении</w:t>
      </w:r>
    </w:p>
    <w:p w:rsidR="007D6AD1" w:rsidRPr="00E25027" w:rsidRDefault="007D6AD1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>ф</w:t>
      </w:r>
      <w:r w:rsidR="001656B7" w:rsidRPr="00E25027">
        <w:rPr>
          <w:rStyle w:val="c2"/>
        </w:rPr>
        <w:t xml:space="preserve">ормы слова,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употреблять в речи слова и их формы в со</w:t>
      </w:r>
      <w:r w:rsidR="007D6AD1" w:rsidRPr="00E25027">
        <w:rPr>
          <w:rStyle w:val="c2"/>
        </w:rPr>
        <w:t xml:space="preserve">ответствии с </w:t>
      </w:r>
      <w:proofErr w:type="gramStart"/>
      <w:r w:rsidR="007D6AD1" w:rsidRPr="00E25027">
        <w:rPr>
          <w:rStyle w:val="c2"/>
        </w:rPr>
        <w:t>акцентологическими</w:t>
      </w:r>
      <w:proofErr w:type="gramEnd"/>
    </w:p>
    <w:p w:rsidR="007D6AD1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нормами; </w:t>
      </w:r>
    </w:p>
    <w:p w:rsidR="007C3B3C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опознавать морфемы и членить слова на морфемы на основе смыслового,</w:t>
      </w:r>
      <w:r w:rsidRPr="00E25027">
        <w:rPr>
          <w:rStyle w:val="c2"/>
        </w:rPr>
        <w:t xml:space="preserve"> грамматического</w:t>
      </w:r>
    </w:p>
    <w:p w:rsidR="001656B7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и </w:t>
      </w:r>
      <w:r w:rsidR="007D6AD1" w:rsidRPr="00E25027">
        <w:rPr>
          <w:rStyle w:val="c2"/>
        </w:rPr>
        <w:t>с</w:t>
      </w:r>
      <w:r w:rsidR="001656B7" w:rsidRPr="00E25027">
        <w:rPr>
          <w:rStyle w:val="c2"/>
        </w:rPr>
        <w:t xml:space="preserve">ловообразовательного анализа;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характеризовать морфемный состав слова, уточнять лексиче</w:t>
      </w:r>
      <w:r w:rsidR="007D6AD1" w:rsidRPr="00E25027">
        <w:rPr>
          <w:rStyle w:val="c2"/>
        </w:rPr>
        <w:t xml:space="preserve">ское значение слова с опорой </w:t>
      </w:r>
      <w:proofErr w:type="gramStart"/>
      <w:r w:rsidR="007D6AD1" w:rsidRPr="00E25027">
        <w:rPr>
          <w:rStyle w:val="c2"/>
        </w:rPr>
        <w:t>на</w:t>
      </w:r>
      <w:proofErr w:type="gramEnd"/>
    </w:p>
    <w:p w:rsidR="007D6AD1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его морфемный состав;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проводить морфемный и словообразовательный анализ сло</w:t>
      </w:r>
      <w:r w:rsidR="007D6AD1" w:rsidRPr="00E25027">
        <w:rPr>
          <w:rStyle w:val="c2"/>
        </w:rPr>
        <w:t>в; проводить лексический анализ</w:t>
      </w:r>
    </w:p>
    <w:p w:rsidR="001656B7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слова; </w:t>
      </w:r>
    </w:p>
    <w:p w:rsidR="007C3B3C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proofErr w:type="gramStart"/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опознавать лексические средства выразительности и основные</w:t>
      </w:r>
      <w:r w:rsidRPr="00E25027">
        <w:rPr>
          <w:rStyle w:val="c2"/>
        </w:rPr>
        <w:t xml:space="preserve"> виды тропов (метафора,</w:t>
      </w:r>
      <w:proofErr w:type="gramEnd"/>
    </w:p>
    <w:p w:rsidR="001656B7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эпитет, </w:t>
      </w:r>
      <w:r w:rsidR="001656B7" w:rsidRPr="00E25027">
        <w:rPr>
          <w:rStyle w:val="c2"/>
        </w:rPr>
        <w:t xml:space="preserve">сравнение, гипербола, олицетворение); </w:t>
      </w:r>
    </w:p>
    <w:p w:rsidR="007C3B3C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опознавать самостоятельные части речи и их формы, а также</w:t>
      </w:r>
      <w:r w:rsidRPr="00E25027">
        <w:rPr>
          <w:rStyle w:val="c2"/>
        </w:rPr>
        <w:t xml:space="preserve"> служебные части речи</w:t>
      </w:r>
    </w:p>
    <w:p w:rsidR="007C3B3C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проводить </w:t>
      </w:r>
      <w:r w:rsidR="001656B7" w:rsidRPr="00E25027">
        <w:rPr>
          <w:rStyle w:val="c2"/>
        </w:rPr>
        <w:t>морфологический анализ имени существительного, имени при</w:t>
      </w:r>
      <w:r w:rsidRPr="00E25027">
        <w:rPr>
          <w:rStyle w:val="c2"/>
        </w:rPr>
        <w:t>лагательного,</w:t>
      </w:r>
    </w:p>
    <w:p w:rsidR="001656B7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глагола, наречия, </w:t>
      </w:r>
      <w:r w:rsidR="001656B7" w:rsidRPr="00E25027">
        <w:rPr>
          <w:rStyle w:val="c2"/>
        </w:rPr>
        <w:t xml:space="preserve">числительного, местоимения; </w:t>
      </w:r>
    </w:p>
    <w:p w:rsidR="007D6AD1" w:rsidRPr="00E25027" w:rsidRDefault="007C3B3C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 xml:space="preserve">применять знания и умения по </w:t>
      </w:r>
      <w:proofErr w:type="spellStart"/>
      <w:r w:rsidR="001656B7" w:rsidRPr="00E25027">
        <w:rPr>
          <w:rStyle w:val="c2"/>
        </w:rPr>
        <w:t>морфемике</w:t>
      </w:r>
      <w:proofErr w:type="spellEnd"/>
      <w:r w:rsidR="001656B7" w:rsidRPr="00E25027">
        <w:rPr>
          <w:rStyle w:val="c2"/>
        </w:rPr>
        <w:t xml:space="preserve"> и словообразованию при проведении</w:t>
      </w:r>
      <w:r w:rsidR="007D6AD1" w:rsidRPr="00E25027">
        <w:rPr>
          <w:rStyle w:val="c2"/>
        </w:rPr>
        <w:t xml:space="preserve"> морфемного</w:t>
      </w:r>
    </w:p>
    <w:p w:rsidR="00D96015" w:rsidRPr="00E25027" w:rsidRDefault="00D96015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>разбора слова;</w:t>
      </w:r>
    </w:p>
    <w:p w:rsidR="001656B7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</w:pPr>
      <w:r w:rsidRPr="00E25027">
        <w:rPr>
          <w:rStyle w:val="c2"/>
        </w:rPr>
        <w:t>-</w:t>
      </w:r>
      <w:r w:rsidR="001656B7" w:rsidRPr="00E25027">
        <w:rPr>
          <w:rStyle w:val="c2"/>
        </w:rPr>
        <w:t xml:space="preserve"> опознавать основные единицы синтаксиса (словосочетание, предложение, текст);</w:t>
      </w:r>
    </w:p>
    <w:p w:rsidR="007D6AD1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lastRenderedPageBreak/>
        <w:t xml:space="preserve">- </w:t>
      </w:r>
      <w:r w:rsidR="001656B7" w:rsidRPr="00E25027">
        <w:rPr>
          <w:rStyle w:val="c2"/>
        </w:rPr>
        <w:t>анализировать различные виды словосочетаний и предложен</w:t>
      </w:r>
      <w:r w:rsidR="007D6AD1" w:rsidRPr="00E25027">
        <w:rPr>
          <w:rStyle w:val="c2"/>
        </w:rPr>
        <w:t>ий с точки зрения их структурно</w:t>
      </w:r>
    </w:p>
    <w:p w:rsidR="007D6AD1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>смысловой организации и функциональных особенностей;</w:t>
      </w:r>
      <w:r w:rsidR="007D6AD1" w:rsidRPr="00E25027">
        <w:rPr>
          <w:rStyle w:val="c2"/>
        </w:rPr>
        <w:t xml:space="preserve"> находить грамматическую основу</w:t>
      </w:r>
    </w:p>
    <w:p w:rsidR="00D96015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предложения; </w:t>
      </w:r>
    </w:p>
    <w:p w:rsidR="00434FCB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 xml:space="preserve">распознавать главные и второстепенные члены предложения; </w:t>
      </w:r>
    </w:p>
    <w:p w:rsidR="00434FCB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опознавать предл</w:t>
      </w:r>
      <w:r w:rsidR="00434FCB" w:rsidRPr="00E25027">
        <w:rPr>
          <w:rStyle w:val="c2"/>
        </w:rPr>
        <w:t xml:space="preserve">ожения </w:t>
      </w:r>
      <w:r w:rsidR="001656B7" w:rsidRPr="00E25027">
        <w:rPr>
          <w:rStyle w:val="c2"/>
        </w:rPr>
        <w:t>простые и сложные, пре</w:t>
      </w:r>
      <w:r w:rsidR="00434FCB" w:rsidRPr="00E25027">
        <w:rPr>
          <w:rStyle w:val="c2"/>
        </w:rPr>
        <w:t>дложения осложненной структуры;</w:t>
      </w:r>
    </w:p>
    <w:p w:rsidR="00434FCB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434FCB" w:rsidRPr="00E25027">
        <w:rPr>
          <w:rStyle w:val="c2"/>
        </w:rPr>
        <w:t xml:space="preserve">проводить синтаксический анализ </w:t>
      </w:r>
      <w:r w:rsidR="001656B7" w:rsidRPr="00E25027">
        <w:rPr>
          <w:rStyle w:val="c2"/>
        </w:rPr>
        <w:t xml:space="preserve">словосочетания и предложения; </w:t>
      </w:r>
    </w:p>
    <w:p w:rsidR="00434FCB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 xml:space="preserve">соблюдать основные языковые нормы в устной и письменной речи;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опираться на фонетический, морфемный, словообразовательный и морфологич</w:t>
      </w:r>
      <w:r w:rsidRPr="00E25027">
        <w:rPr>
          <w:rStyle w:val="c2"/>
        </w:rPr>
        <w:t>еский анализ</w:t>
      </w:r>
    </w:p>
    <w:p w:rsidR="00434FCB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в </w:t>
      </w:r>
      <w:r w:rsidR="001656B7" w:rsidRPr="00E25027">
        <w:rPr>
          <w:rStyle w:val="c2"/>
        </w:rPr>
        <w:t xml:space="preserve">практике правописания; </w:t>
      </w:r>
    </w:p>
    <w:p w:rsidR="00434FCB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1656B7" w:rsidRPr="00E25027">
        <w:rPr>
          <w:rStyle w:val="c2"/>
        </w:rPr>
        <w:t>опираться на грамматико-интонационный анализ пр</w:t>
      </w:r>
      <w:r w:rsidR="00434FCB" w:rsidRPr="00E25027">
        <w:rPr>
          <w:rStyle w:val="c2"/>
        </w:rPr>
        <w:t>и объяснении расстановки знаков</w:t>
      </w:r>
    </w:p>
    <w:p w:rsidR="001656B7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</w:pPr>
      <w:r w:rsidRPr="00E25027">
        <w:rPr>
          <w:rStyle w:val="c2"/>
        </w:rPr>
        <w:t>препинания в предложении; использовать орфографические словари.</w:t>
      </w:r>
    </w:p>
    <w:p w:rsidR="001656B7" w:rsidRPr="00E25027" w:rsidRDefault="00434FCB" w:rsidP="00AD2F96">
      <w:pPr>
        <w:pStyle w:val="c23"/>
        <w:shd w:val="clear" w:color="auto" w:fill="FFFFFF"/>
        <w:spacing w:before="0" w:beforeAutospacing="0" w:after="0" w:afterAutospacing="0"/>
        <w:ind w:right="-1"/>
        <w:jc w:val="both"/>
      </w:pPr>
      <w:proofErr w:type="gramStart"/>
      <w:r w:rsidRPr="00E25027">
        <w:rPr>
          <w:rStyle w:val="c1"/>
          <w:rFonts w:eastAsia="Calibri"/>
          <w:b/>
          <w:bCs/>
        </w:rPr>
        <w:t>Обучающийся</w:t>
      </w:r>
      <w:proofErr w:type="gramEnd"/>
      <w:r w:rsidRPr="00E25027">
        <w:rPr>
          <w:rStyle w:val="c1"/>
          <w:rFonts w:eastAsia="Calibri"/>
          <w:b/>
          <w:bCs/>
        </w:rPr>
        <w:t xml:space="preserve"> </w:t>
      </w:r>
      <w:r w:rsidR="001656B7" w:rsidRPr="00E25027">
        <w:rPr>
          <w:rStyle w:val="c1"/>
          <w:rFonts w:eastAsia="Calibri"/>
          <w:b/>
          <w:bCs/>
        </w:rPr>
        <w:t>получит возможность научиться: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1656B7" w:rsidRPr="00E25027">
        <w:rPr>
          <w:rStyle w:val="c44"/>
          <w:iCs/>
        </w:rPr>
        <w:t xml:space="preserve">анализировать речевые высказывания с точки зрения их </w:t>
      </w:r>
      <w:r w:rsidRPr="00E25027">
        <w:rPr>
          <w:rStyle w:val="c44"/>
          <w:iCs/>
        </w:rPr>
        <w:t>соответствия ситуации общения и</w:t>
      </w:r>
    </w:p>
    <w:p w:rsidR="00353639" w:rsidRPr="00E25027" w:rsidRDefault="001656B7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успешности в достижении прогнозируемого результата; оценивать собственную и чужую речь с точки зрения точного, уместного и выразительного словоупотребления;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1656B7" w:rsidRPr="00E25027">
        <w:rPr>
          <w:rStyle w:val="c44"/>
          <w:iCs/>
        </w:rPr>
        <w:t>опознавать различные выразительные средства языка; писать конспект, отзыв, тезисы, рефераты,</w:t>
      </w:r>
      <w:r w:rsidR="00D96015" w:rsidRPr="00E25027">
        <w:rPr>
          <w:rStyle w:val="c44"/>
          <w:iCs/>
        </w:rPr>
        <w:t xml:space="preserve"> </w:t>
      </w:r>
      <w:r w:rsidR="001656B7" w:rsidRPr="00E25027">
        <w:rPr>
          <w:rStyle w:val="c44"/>
          <w:iCs/>
        </w:rPr>
        <w:t xml:space="preserve">доклады, интервью, доверенности, резюме и другие жанры;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>-</w:t>
      </w:r>
      <w:r w:rsidR="001656B7" w:rsidRPr="00E25027">
        <w:rPr>
          <w:rStyle w:val="c44"/>
          <w:iCs/>
        </w:rPr>
        <w:t xml:space="preserve"> 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характеризовать словообразовательные цепочки и словообразовательные гнезда; использовать этимологические данные для объяснения правописания и лексического значения слова;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1656B7" w:rsidRPr="00E25027">
        <w:rPr>
          <w:rStyle w:val="c44"/>
          <w:iCs/>
        </w:rPr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1656B7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</w:pPr>
      <w:r w:rsidRPr="00E25027">
        <w:rPr>
          <w:rStyle w:val="c44"/>
          <w:iCs/>
        </w:rPr>
        <w:t xml:space="preserve">- </w:t>
      </w:r>
      <w:r w:rsidR="001656B7" w:rsidRPr="00E25027">
        <w:rPr>
          <w:rStyle w:val="c44"/>
          <w:iCs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353639" w:rsidRPr="00E25027" w:rsidRDefault="00353639" w:rsidP="00AD2F96">
      <w:pPr>
        <w:widowControl w:val="0"/>
        <w:tabs>
          <w:tab w:val="left" w:pos="1677"/>
        </w:tabs>
        <w:autoSpaceDE w:val="0"/>
        <w:autoSpaceDN w:val="0"/>
        <w:spacing w:before="4" w:after="0" w:line="240" w:lineRule="auto"/>
        <w:ind w:right="-1"/>
        <w:jc w:val="both"/>
        <w:rPr>
          <w:rStyle w:val="c1"/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160B9" w:rsidRPr="00E25027" w:rsidRDefault="00434FCB" w:rsidP="00AD2F96">
      <w:pPr>
        <w:widowControl w:val="0"/>
        <w:tabs>
          <w:tab w:val="left" w:pos="1677"/>
        </w:tabs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Style w:val="c1"/>
          <w:rFonts w:ascii="Times New Roman" w:eastAsia="Calibri" w:hAnsi="Times New Roman" w:cs="Times New Roman"/>
          <w:b/>
          <w:bCs/>
          <w:sz w:val="24"/>
          <w:szCs w:val="24"/>
        </w:rPr>
        <w:t>7 класс</w:t>
      </w:r>
    </w:p>
    <w:p w:rsidR="00247EF2" w:rsidRPr="00E25027" w:rsidRDefault="00434FCB" w:rsidP="00AD2F96">
      <w:pPr>
        <w:pStyle w:val="c23"/>
        <w:shd w:val="clear" w:color="auto" w:fill="FFFFFF"/>
        <w:spacing w:before="0" w:beforeAutospacing="0" w:after="0" w:afterAutospacing="0"/>
        <w:ind w:right="-1"/>
        <w:jc w:val="both"/>
      </w:pPr>
      <w:r w:rsidRPr="00E25027">
        <w:rPr>
          <w:rStyle w:val="c1"/>
          <w:rFonts w:eastAsia="Calibri"/>
          <w:b/>
          <w:bCs/>
        </w:rPr>
        <w:t>Обучающийся</w:t>
      </w:r>
      <w:r w:rsidR="00247EF2" w:rsidRPr="00E25027">
        <w:rPr>
          <w:rStyle w:val="c1"/>
          <w:rFonts w:eastAsia="Calibri"/>
          <w:b/>
          <w:bCs/>
        </w:rPr>
        <w:t xml:space="preserve"> научится: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владеть навыками работы с учебной книгой, слов</w:t>
      </w:r>
      <w:r w:rsidRPr="00E25027">
        <w:rPr>
          <w:rStyle w:val="c2"/>
        </w:rPr>
        <w:t>арями и другими информационными</w:t>
      </w:r>
    </w:p>
    <w:p w:rsidR="00247EF2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</w:pPr>
      <w:r w:rsidRPr="00E25027">
        <w:rPr>
          <w:rStyle w:val="c2"/>
        </w:rPr>
        <w:t>источниками, включая СМИ и ресурсы Интернета;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владеть навыками различных видов чтения (изучающим,</w:t>
      </w:r>
      <w:r w:rsidRPr="00E25027">
        <w:rPr>
          <w:rStyle w:val="c2"/>
        </w:rPr>
        <w:t xml:space="preserve"> ознакомительным, просмотровым)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и информационной переработки прочитанного материала;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proofErr w:type="gramStart"/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 xml:space="preserve">владеть различными видами </w:t>
      </w:r>
      <w:proofErr w:type="spellStart"/>
      <w:r w:rsidR="00247EF2" w:rsidRPr="00E25027">
        <w:rPr>
          <w:rStyle w:val="c2"/>
        </w:rPr>
        <w:t>аудирования</w:t>
      </w:r>
      <w:proofErr w:type="spellEnd"/>
      <w:r w:rsidR="00247EF2" w:rsidRPr="00E25027">
        <w:rPr>
          <w:rStyle w:val="c2"/>
        </w:rPr>
        <w:t xml:space="preserve"> (с полным пон</w:t>
      </w:r>
      <w:r w:rsidRPr="00E25027">
        <w:rPr>
          <w:rStyle w:val="c2"/>
        </w:rPr>
        <w:t>иманием, с пониманием основного</w:t>
      </w:r>
      <w:proofErr w:type="gramEnd"/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 xml:space="preserve">адекватно понимать, интерпретировать и комментировать тексты </w:t>
      </w:r>
      <w:proofErr w:type="gramStart"/>
      <w:r w:rsidR="00247EF2" w:rsidRPr="00E25027">
        <w:rPr>
          <w:rStyle w:val="c2"/>
        </w:rPr>
        <w:t>различных</w:t>
      </w:r>
      <w:proofErr w:type="gramEnd"/>
      <w:r w:rsidR="00247EF2" w:rsidRPr="00E25027">
        <w:rPr>
          <w:rStyle w:val="c2"/>
        </w:rPr>
        <w:t xml:space="preserve"> ф</w:t>
      </w:r>
      <w:r w:rsidRPr="00E25027">
        <w:rPr>
          <w:rStyle w:val="c2"/>
        </w:rPr>
        <w:t>ункционально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смысловых типов речи (повествование, описание, рассуждение) и функциональных разновидностей языка;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 xml:space="preserve">участвовать в диалогическом и </w:t>
      </w:r>
      <w:proofErr w:type="spellStart"/>
      <w:r w:rsidR="00247EF2" w:rsidRPr="00E25027">
        <w:rPr>
          <w:rStyle w:val="c2"/>
        </w:rPr>
        <w:t>полилогическом</w:t>
      </w:r>
      <w:proofErr w:type="spellEnd"/>
      <w:r w:rsidR="00247EF2" w:rsidRPr="00E25027">
        <w:rPr>
          <w:rStyle w:val="c2"/>
        </w:rPr>
        <w:t xml:space="preserve"> общении, </w:t>
      </w:r>
      <w:r w:rsidRPr="00E25027">
        <w:rPr>
          <w:rStyle w:val="c2"/>
        </w:rPr>
        <w:t xml:space="preserve">создавать </w:t>
      </w:r>
      <w:proofErr w:type="gramStart"/>
      <w:r w:rsidRPr="00E25027">
        <w:rPr>
          <w:rStyle w:val="c2"/>
        </w:rPr>
        <w:t>устные</w:t>
      </w:r>
      <w:proofErr w:type="gramEnd"/>
      <w:r w:rsidRPr="00E25027">
        <w:rPr>
          <w:rStyle w:val="c2"/>
        </w:rPr>
        <w:t xml:space="preserve"> монологические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lastRenderedPageBreak/>
        <w:t xml:space="preserve">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создавать и редактировать письменные тексты разных сти</w:t>
      </w:r>
      <w:r w:rsidRPr="00E25027">
        <w:rPr>
          <w:rStyle w:val="c2"/>
        </w:rPr>
        <w:t>лей и жанров с соблюдением норм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современного русского литературного языка и речевого этикета;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анализировать текст с точки зрения его темы, ц</w:t>
      </w:r>
      <w:r w:rsidRPr="00E25027">
        <w:rPr>
          <w:rStyle w:val="c2"/>
        </w:rPr>
        <w:t>ели, основной мысли, основной и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дополнительной информации, принадлежности к функционально-смысловому типу речи и функциональной разновидности языка;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 xml:space="preserve">различать значимые и незначимые единицы языка; </w:t>
      </w:r>
      <w:r w:rsidRPr="00E25027">
        <w:rPr>
          <w:rStyle w:val="c2"/>
        </w:rPr>
        <w:t>слова по заданным параметрам их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звукового состава;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определять место ударного слога, наблюдать за пере</w:t>
      </w:r>
      <w:r w:rsidRPr="00E25027">
        <w:rPr>
          <w:rStyle w:val="c2"/>
        </w:rPr>
        <w:t>мещением ударения при изменении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формы слова, употреблять в речи слова и их формы в соответствии с акцентологическими нормами; опознавать морфемы и членить слова на морфемы на основе смыслового, грамматического и словообразовательного анализа;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характеризовать морфемный состав слова, уточнять лексиче</w:t>
      </w:r>
      <w:r w:rsidRPr="00E25027">
        <w:rPr>
          <w:rStyle w:val="c2"/>
        </w:rPr>
        <w:t xml:space="preserve">ское значение слова с опорой </w:t>
      </w:r>
      <w:proofErr w:type="gramStart"/>
      <w:r w:rsidRPr="00E25027">
        <w:rPr>
          <w:rStyle w:val="c2"/>
        </w:rPr>
        <w:t>на</w:t>
      </w:r>
      <w:proofErr w:type="gramEnd"/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его морфемный состав;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проводить морфемный и словообразовательный анализ слов; п</w:t>
      </w:r>
      <w:r w:rsidRPr="00E25027">
        <w:rPr>
          <w:rStyle w:val="c2"/>
        </w:rPr>
        <w:t>роводить лексический анализ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слова;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proofErr w:type="gramStart"/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опознавать лексические средства выразительности и основные</w:t>
      </w:r>
      <w:r w:rsidRPr="00E25027">
        <w:rPr>
          <w:rStyle w:val="c2"/>
        </w:rPr>
        <w:t xml:space="preserve"> виды тропов (метафора,</w:t>
      </w:r>
      <w:proofErr w:type="gramEnd"/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эпитет, </w:t>
      </w:r>
      <w:r w:rsidR="00247EF2" w:rsidRPr="00E25027">
        <w:rPr>
          <w:rStyle w:val="c2"/>
        </w:rPr>
        <w:t xml:space="preserve">сравнение, гипербола, олицетворение);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опознавать самостоятельные части речи и их формы,</w:t>
      </w:r>
      <w:r w:rsidRPr="00E25027">
        <w:rPr>
          <w:rStyle w:val="c2"/>
        </w:rPr>
        <w:t xml:space="preserve"> а также служебные части речи и</w:t>
      </w:r>
    </w:p>
    <w:p w:rsidR="00353639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междометия; </w:t>
      </w:r>
    </w:p>
    <w:p w:rsidR="00353639" w:rsidRPr="00E25027" w:rsidRDefault="00353639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проводить морфологический анализ слова; применять</w:t>
      </w:r>
      <w:r w:rsidRPr="00E25027">
        <w:rPr>
          <w:rStyle w:val="c2"/>
        </w:rPr>
        <w:t xml:space="preserve"> знания и умения по </w:t>
      </w:r>
      <w:proofErr w:type="spellStart"/>
      <w:r w:rsidRPr="00E25027">
        <w:rPr>
          <w:rStyle w:val="c2"/>
        </w:rPr>
        <w:t>морфемике</w:t>
      </w:r>
      <w:proofErr w:type="spellEnd"/>
      <w:r w:rsidRPr="00E25027">
        <w:rPr>
          <w:rStyle w:val="c2"/>
        </w:rPr>
        <w:t xml:space="preserve"> и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proofErr w:type="gramStart"/>
      <w:r w:rsidRPr="00E25027">
        <w:rPr>
          <w:rStyle w:val="c2"/>
        </w:rPr>
        <w:t>словообразованию при проведении морфологического анализа слов</w:t>
      </w:r>
      <w:r w:rsidR="00237120" w:rsidRPr="00E25027">
        <w:rPr>
          <w:rStyle w:val="c2"/>
        </w:rPr>
        <w:t xml:space="preserve"> (причастие, деепричастие,</w:t>
      </w:r>
      <w:proofErr w:type="gramEnd"/>
    </w:p>
    <w:p w:rsidR="00237120" w:rsidRPr="00E25027" w:rsidRDefault="00736376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>союзы, частицы)</w:t>
      </w:r>
      <w:r w:rsidR="00247EF2" w:rsidRPr="00E25027">
        <w:rPr>
          <w:rStyle w:val="c2"/>
        </w:rPr>
        <w:t>; опознавать основные единицы синтаксис</w:t>
      </w:r>
      <w:r w:rsidR="00237120" w:rsidRPr="00E25027">
        <w:rPr>
          <w:rStyle w:val="c2"/>
        </w:rPr>
        <w:t>а (словосочетание, предложение,</w:t>
      </w:r>
    </w:p>
    <w:p w:rsidR="00247EF2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</w:pPr>
      <w:r w:rsidRPr="00E25027">
        <w:rPr>
          <w:rStyle w:val="c2"/>
        </w:rPr>
        <w:t>текст);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 xml:space="preserve">анализировать различные виды словосочетаний </w:t>
      </w:r>
      <w:r w:rsidRPr="00E25027">
        <w:rPr>
          <w:rStyle w:val="c2"/>
        </w:rPr>
        <w:t>и предложений с точки зрения их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структурно-смысловой организации и функциональных особенностей; находить грамматическую основу предложения; распознавать главные и второстепенные члены предложения;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 xml:space="preserve">опознавать предложения простые и сложные, предложения осложненной структуры; </w:t>
      </w:r>
    </w:p>
    <w:p w:rsidR="00237120" w:rsidRPr="00E25027" w:rsidRDefault="00736376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проводить анализ простого </w:t>
      </w:r>
      <w:r w:rsidR="00247EF2" w:rsidRPr="00E25027">
        <w:rPr>
          <w:rStyle w:val="c2"/>
        </w:rPr>
        <w:t xml:space="preserve">предложения;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 xml:space="preserve">соблюдать основные языковые нормы в устной и письменной речи;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опираться на фонетический, морфемный, словообразоват</w:t>
      </w:r>
      <w:r w:rsidRPr="00E25027">
        <w:rPr>
          <w:rStyle w:val="c2"/>
        </w:rPr>
        <w:t>ельный и морфологический анализ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в практике правописания;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2"/>
        </w:rPr>
      </w:pPr>
      <w:r w:rsidRPr="00E25027">
        <w:rPr>
          <w:rStyle w:val="c2"/>
        </w:rPr>
        <w:t xml:space="preserve">- </w:t>
      </w:r>
      <w:r w:rsidR="00247EF2" w:rsidRPr="00E25027">
        <w:rPr>
          <w:rStyle w:val="c2"/>
        </w:rPr>
        <w:t>опираться на грамматико-интонационный анализ пр</w:t>
      </w:r>
      <w:r w:rsidRPr="00E25027">
        <w:rPr>
          <w:rStyle w:val="c2"/>
        </w:rPr>
        <w:t>и объяснении расстановки знаков</w:t>
      </w:r>
    </w:p>
    <w:p w:rsidR="00247EF2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</w:pPr>
      <w:r w:rsidRPr="00E25027">
        <w:rPr>
          <w:rStyle w:val="c2"/>
        </w:rPr>
        <w:t>препинания в предложении; использовать орфографические словари.</w:t>
      </w:r>
    </w:p>
    <w:p w:rsidR="00247EF2" w:rsidRPr="00E25027" w:rsidRDefault="00434FCB" w:rsidP="00AD2F96">
      <w:pPr>
        <w:pStyle w:val="c23"/>
        <w:shd w:val="clear" w:color="auto" w:fill="FFFFFF"/>
        <w:spacing w:before="0" w:beforeAutospacing="0" w:after="0" w:afterAutospacing="0"/>
        <w:ind w:right="-1"/>
        <w:jc w:val="both"/>
      </w:pPr>
      <w:proofErr w:type="gramStart"/>
      <w:r w:rsidRPr="00E25027">
        <w:rPr>
          <w:rStyle w:val="c1"/>
          <w:rFonts w:eastAsia="Calibri"/>
          <w:b/>
          <w:bCs/>
        </w:rPr>
        <w:t>Обучающийся</w:t>
      </w:r>
      <w:proofErr w:type="gramEnd"/>
      <w:r w:rsidRPr="00E25027">
        <w:rPr>
          <w:rStyle w:val="c1"/>
          <w:rFonts w:eastAsia="Calibri"/>
          <w:b/>
          <w:bCs/>
        </w:rPr>
        <w:t xml:space="preserve"> </w:t>
      </w:r>
      <w:r w:rsidR="00247EF2" w:rsidRPr="00E25027">
        <w:rPr>
          <w:rStyle w:val="c1"/>
          <w:rFonts w:eastAsia="Calibri"/>
          <w:b/>
          <w:bCs/>
        </w:rPr>
        <w:t xml:space="preserve"> получит возможность научиться: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 xml:space="preserve">анализировать речевые высказывания с точки зрения их </w:t>
      </w:r>
      <w:r w:rsidRPr="00E25027">
        <w:rPr>
          <w:rStyle w:val="c44"/>
          <w:iCs/>
        </w:rPr>
        <w:t>соответствия ситуации общения и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успешности в достижении прогнозируемого результата;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 xml:space="preserve">понимать основные причины коммуникативных неудач и уметь объяснять их;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>оценивать собственную и чужую речь с точки зрения точн</w:t>
      </w:r>
      <w:r w:rsidRPr="00E25027">
        <w:rPr>
          <w:rStyle w:val="c44"/>
          <w:iCs/>
        </w:rPr>
        <w:t>ого, уместного и выразительного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словоупотребления;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 xml:space="preserve">опознавать различные выразительные средства языка; </w:t>
      </w:r>
      <w:r w:rsidRPr="00E25027">
        <w:rPr>
          <w:rStyle w:val="c44"/>
          <w:iCs/>
        </w:rPr>
        <w:t>писать конспект, отзыв, тезисы,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lastRenderedPageBreak/>
        <w:t xml:space="preserve">рефераты, </w:t>
      </w:r>
      <w:r w:rsidR="00736376" w:rsidRPr="00E25027">
        <w:rPr>
          <w:rStyle w:val="c44"/>
          <w:iCs/>
        </w:rPr>
        <w:t>с</w:t>
      </w:r>
      <w:r w:rsidRPr="00E25027">
        <w:rPr>
          <w:rStyle w:val="c44"/>
          <w:iCs/>
        </w:rPr>
        <w:t xml:space="preserve">татьи,  доклады, интервью, доверенности и другие жанры;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>осознанно использовать речевые средства в соответс</w:t>
      </w:r>
      <w:r w:rsidRPr="00E25027">
        <w:rPr>
          <w:rStyle w:val="c44"/>
          <w:iCs/>
        </w:rPr>
        <w:t xml:space="preserve">твии с задачей коммуникации </w:t>
      </w:r>
      <w:proofErr w:type="gramStart"/>
      <w:r w:rsidRPr="00E25027">
        <w:rPr>
          <w:rStyle w:val="c44"/>
          <w:iCs/>
        </w:rPr>
        <w:t>для</w:t>
      </w:r>
      <w:proofErr w:type="gramEnd"/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выражения своих чувств, мыслей и потребностей;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>планирования и регуляции своей деятельности;  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>участвовать в разных видах обсуждения, форм</w:t>
      </w:r>
      <w:r w:rsidRPr="00E25027">
        <w:rPr>
          <w:rStyle w:val="c44"/>
          <w:iCs/>
        </w:rPr>
        <w:t>улировать собственную позицию и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>аргументировать ее, привлекая сведения из жи</w:t>
      </w:r>
      <w:r w:rsidR="00237120" w:rsidRPr="00E25027">
        <w:rPr>
          <w:rStyle w:val="c44"/>
          <w:iCs/>
        </w:rPr>
        <w:t>зненного и читательского опыта;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>характеризовать словообразовательные цепочки</w:t>
      </w:r>
      <w:r w:rsidR="00237120" w:rsidRPr="00E25027">
        <w:rPr>
          <w:rStyle w:val="c44"/>
          <w:iCs/>
        </w:rPr>
        <w:t xml:space="preserve"> и словообразовательные гнезда;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>использовать этимологические данные для объяснения право</w:t>
      </w:r>
      <w:r w:rsidR="00237120" w:rsidRPr="00E25027">
        <w:rPr>
          <w:rStyle w:val="c44"/>
          <w:iCs/>
        </w:rPr>
        <w:t>писания и лексического значения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слова;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>самостоятельно определять цели своего обучения, ставить</w:t>
      </w:r>
      <w:r w:rsidRPr="00E25027">
        <w:rPr>
          <w:rStyle w:val="c44"/>
          <w:iCs/>
        </w:rPr>
        <w:t xml:space="preserve"> и формулировать для себя новые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>задачи в учебе и познавательной деятельности, ра</w:t>
      </w:r>
      <w:r w:rsidR="00237120" w:rsidRPr="00E25027">
        <w:rPr>
          <w:rStyle w:val="c44"/>
          <w:iCs/>
        </w:rPr>
        <w:t>звивать мотивы и интересы своей</w:t>
      </w:r>
    </w:p>
    <w:p w:rsidR="00237120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познавательной деятельности; </w:t>
      </w:r>
    </w:p>
    <w:p w:rsidR="00237120" w:rsidRPr="00E25027" w:rsidRDefault="00237120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  <w:rPr>
          <w:rStyle w:val="c44"/>
          <w:iCs/>
        </w:rPr>
      </w:pPr>
      <w:r w:rsidRPr="00E25027">
        <w:rPr>
          <w:rStyle w:val="c44"/>
          <w:iCs/>
        </w:rPr>
        <w:t xml:space="preserve">- </w:t>
      </w:r>
      <w:r w:rsidR="00247EF2" w:rsidRPr="00E25027">
        <w:rPr>
          <w:rStyle w:val="c44"/>
          <w:iCs/>
        </w:rPr>
        <w:t xml:space="preserve">самостоятельно планировать пути достижения целей, в том </w:t>
      </w:r>
      <w:r w:rsidRPr="00E25027">
        <w:rPr>
          <w:rStyle w:val="c44"/>
          <w:iCs/>
        </w:rPr>
        <w:t>числе альтернативные, осознанно</w:t>
      </w:r>
    </w:p>
    <w:p w:rsidR="00247EF2" w:rsidRPr="00E25027" w:rsidRDefault="00247EF2" w:rsidP="00AD2F96">
      <w:pPr>
        <w:pStyle w:val="c10"/>
        <w:shd w:val="clear" w:color="auto" w:fill="FFFFFF"/>
        <w:spacing w:before="0" w:beforeAutospacing="0" w:after="0" w:afterAutospacing="0"/>
        <w:ind w:right="-1"/>
        <w:jc w:val="both"/>
      </w:pPr>
      <w:r w:rsidRPr="00E25027">
        <w:rPr>
          <w:rStyle w:val="c44"/>
          <w:iCs/>
        </w:rPr>
        <w:t>выбирать наиболее эффективные способы решения учебных и познавательных задач.</w:t>
      </w:r>
    </w:p>
    <w:p w:rsidR="00E25027" w:rsidRDefault="00E25027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FCB" w:rsidRPr="00E25027" w:rsidRDefault="00434FCB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434FCB" w:rsidRPr="00E25027" w:rsidRDefault="00434FCB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:rsidR="00237120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работы с учебной книгой, слов</w:t>
      </w:r>
      <w:r w:rsidR="00237120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арями и другими информационными</w:t>
      </w:r>
    </w:p>
    <w:p w:rsidR="005605A6" w:rsidRPr="00E25027" w:rsidRDefault="005605A6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источниками, включая СМИ и ресурсы Интернета;</w:t>
      </w:r>
    </w:p>
    <w:p w:rsidR="00604EE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различных видов чтения (изучающим, ознакомительным, прос</w:t>
      </w: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мотровым)</w:t>
      </w:r>
    </w:p>
    <w:p w:rsidR="00604EE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переработки прочитанного материала; </w:t>
      </w:r>
    </w:p>
    <w:p w:rsidR="00604EE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604EE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604EE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</w:p>
    <w:p w:rsidR="00604EE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 проводить лексический анализ слова; </w:t>
      </w:r>
    </w:p>
    <w:p w:rsidR="000458B8" w:rsidRPr="00E25027" w:rsidRDefault="00604EE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опознавать лексические средства выразительности и основные виды тропов (метафора, эпитет, сравнение, гипербола, олицетворение); </w:t>
      </w:r>
    </w:p>
    <w:p w:rsidR="005605A6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основные единицы синтаксиса (словосочетание, предложение, текст);</w:t>
      </w:r>
    </w:p>
    <w:p w:rsidR="00237120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различные виды словосочетаний и предложен</w:t>
      </w:r>
      <w:r w:rsidR="00237120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 точки зрения их структурно</w:t>
      </w:r>
    </w:p>
    <w:p w:rsidR="000458B8" w:rsidRPr="00E25027" w:rsidRDefault="005605A6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смысловой организации и функциональных особенностей;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грамматическую основу предложения;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главные и второстепенные члены предложения;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опознавать предложения простые и сложные, предложения осложненной структуры;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синтаксический анализ словосочетания и </w:t>
      </w:r>
      <w:r w:rsidR="009911FE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простого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основные языковые нормы в устной и письменной речи;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опираться на грамматико-интонационный анализ при объяснении расстановки знаков препинания в предложении; </w:t>
      </w:r>
    </w:p>
    <w:p w:rsidR="005605A6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орфографические словари.</w:t>
      </w:r>
    </w:p>
    <w:p w:rsidR="005605A6" w:rsidRPr="00E25027" w:rsidRDefault="00434FCB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</w:t>
      </w:r>
      <w:proofErr w:type="gramEnd"/>
      <w:r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605A6"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237120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анализировать речевые высказывания с точки зрения их соответствия ситуации общения</w:t>
      </w:r>
      <w:r w:rsidR="00237120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</w:t>
      </w:r>
    </w:p>
    <w:p w:rsidR="000458B8" w:rsidRPr="00E25027" w:rsidRDefault="005605A6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успешности в достижении прогнозируемого результата;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понимать основные причины коммуникативных неудач и уметь объяснять их;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опознавать различные выразительные средства языка;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писать конспект, отзыв,</w:t>
      </w: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тезисы, рефераты, доверенности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формулировать собственную позицию и аргументировать ее, привлекая сведения из жизненного и читательского опыта;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5605A6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5605A6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E25027" w:rsidRDefault="00E25027" w:rsidP="00AD2F96">
      <w:pPr>
        <w:widowControl w:val="0"/>
        <w:tabs>
          <w:tab w:val="left" w:pos="1677"/>
        </w:tabs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605A6" w:rsidRPr="00E25027" w:rsidRDefault="00434FCB" w:rsidP="00AD2F96">
      <w:pPr>
        <w:widowControl w:val="0"/>
        <w:tabs>
          <w:tab w:val="left" w:pos="1677"/>
        </w:tabs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класс:</w:t>
      </w:r>
    </w:p>
    <w:p w:rsidR="00291FF4" w:rsidRPr="00E25027" w:rsidRDefault="00434FCB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 научится:</w:t>
      </w:r>
    </w:p>
    <w:p w:rsidR="00237120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навыками работы с учебной книгой, слов</w:t>
      </w:r>
      <w:r w:rsidR="00237120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арями и другими информационными</w:t>
      </w:r>
    </w:p>
    <w:p w:rsidR="00291FF4" w:rsidRPr="00E25027" w:rsidRDefault="00291FF4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источниками, включая СМИ и ресурсы Интернета;</w:t>
      </w:r>
    </w:p>
    <w:p w:rsidR="00237120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навыками информационной переработки </w:t>
      </w:r>
      <w:r w:rsidR="00237120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 материала; владеть</w:t>
      </w:r>
    </w:p>
    <w:p w:rsidR="000458B8" w:rsidRPr="00E25027" w:rsidRDefault="00291FF4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различными видами </w:t>
      </w:r>
      <w:proofErr w:type="spellStart"/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диалогическом и </w:t>
      </w:r>
      <w:proofErr w:type="spellStart"/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полилогическом</w:t>
      </w:r>
      <w:proofErr w:type="spellEnd"/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и редактировать письменные тексты разных стилей и жанров с соблюдением норм современного русского литературного языка и речевого этикета;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классифицировать и группировать звуки речи по заданным признакам, слова по заданным параметрам их звукового состава;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в речи слова и их формы в соответствии с акцентологическими нормами;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уточнять лексическое значение слова с опорой на его морфемный состав;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олицетворение); </w:t>
      </w:r>
    </w:p>
    <w:p w:rsidR="00291FF4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основные единицы синтаксиса (словосочетание,</w:t>
      </w:r>
      <w:r w:rsidR="00445A2B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простое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предложение, </w:t>
      </w:r>
      <w:r w:rsidR="00445A2B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сложное  предложение, предложение с разными видами связи,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текст);</w:t>
      </w:r>
    </w:p>
    <w:p w:rsidR="00237120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различные виды </w:t>
      </w:r>
      <w:r w:rsidR="00445A2B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сложных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</w:t>
      </w:r>
      <w:r w:rsidR="00237120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ий с точки зрения их структурно</w:t>
      </w:r>
    </w:p>
    <w:p w:rsidR="000458B8" w:rsidRPr="00E25027" w:rsidRDefault="00291FF4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смысловой организации и функциональных особенностей; находить грамматическую основу предложения;</w:t>
      </w:r>
      <w:r w:rsidR="00445A2B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45A2B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опознавать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осложненной структуры;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синтаксический анализ словосочетания и предложения;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языковые но</w:t>
      </w: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рмы в устной и письменной речи;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1FF4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91FF4" w:rsidRPr="00E25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опираться на грамматико-интонационный анализ при объяснении расстановки знаков препинания в предложении; использовать орфографические словари.</w:t>
      </w:r>
    </w:p>
    <w:p w:rsidR="00291FF4" w:rsidRPr="00E25027" w:rsidRDefault="00434FCB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Обучающийся</w:t>
      </w:r>
      <w:proofErr w:type="gramEnd"/>
      <w:r w:rsidR="00291FF4" w:rsidRPr="00E25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получит возможность научиться:</w:t>
      </w:r>
    </w:p>
    <w:p w:rsidR="00237120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анализировать речевые высказывания с точки зрения их </w:t>
      </w:r>
      <w:r w:rsidR="00237120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соответствия ситуации общения и</w:t>
      </w:r>
    </w:p>
    <w:p w:rsidR="000458B8" w:rsidRPr="00E25027" w:rsidRDefault="00291FF4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успешности в достижении прогнозируемого результата;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понимать основные причины коммуникативных неудач и уметь объяснять их;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оценивать собственную и чужую речь с точки зрения точного, уместного и выразительного словоупотребления;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опознавать различные выразительные средства языка;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писать тезисы, рефераты, статьи, рецензии, доклады,  очерки, резюме и другие жанры; </w:t>
      </w:r>
      <w:proofErr w:type="gramEnd"/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планирования и регуляции своей деятельности;  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использовать этимологические данные для объяснения правописания и лексического значения слова; </w:t>
      </w:r>
    </w:p>
    <w:p w:rsidR="000458B8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291FF4" w:rsidRPr="00E25027" w:rsidRDefault="000458B8" w:rsidP="00AD2F9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291FF4" w:rsidRPr="00E2502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291FF4" w:rsidRPr="00E25027" w:rsidRDefault="00291FF4" w:rsidP="00AD2F96">
      <w:pPr>
        <w:widowControl w:val="0"/>
        <w:tabs>
          <w:tab w:val="left" w:pos="1677"/>
        </w:tabs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0458B8" w:rsidRPr="00E25027" w:rsidRDefault="00500B0A" w:rsidP="00AD2F96">
      <w:pPr>
        <w:pStyle w:val="a5"/>
        <w:numPr>
          <w:ilvl w:val="0"/>
          <w:numId w:val="21"/>
        </w:numPr>
        <w:spacing w:before="9"/>
        <w:ind w:left="0" w:right="-1" w:firstLine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5027">
        <w:rPr>
          <w:rFonts w:ascii="Times New Roman" w:eastAsia="Calibri" w:hAnsi="Times New Roman" w:cs="Times New Roman"/>
          <w:b/>
          <w:bCs/>
          <w:sz w:val="24"/>
          <w:szCs w:val="24"/>
        </w:rPr>
        <w:t>Содержан</w:t>
      </w:r>
      <w:r w:rsidR="00DB6649">
        <w:rPr>
          <w:rFonts w:ascii="Times New Roman" w:eastAsia="Calibri" w:hAnsi="Times New Roman" w:cs="Times New Roman"/>
          <w:b/>
          <w:bCs/>
          <w:sz w:val="24"/>
          <w:szCs w:val="24"/>
        </w:rPr>
        <w:t>ие учебного предмета</w:t>
      </w:r>
    </w:p>
    <w:p w:rsidR="00500B0A" w:rsidRPr="00E25027" w:rsidRDefault="000458B8" w:rsidP="00AD2F96">
      <w:pPr>
        <w:pStyle w:val="a5"/>
        <w:spacing w:before="9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E25027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1610A1" w:rsidRPr="00E25027" w:rsidRDefault="001610A1" w:rsidP="00AD2F96">
      <w:pPr>
        <w:widowControl w:val="0"/>
        <w:autoSpaceDE w:val="0"/>
        <w:autoSpaceDN w:val="0"/>
        <w:spacing w:before="12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Знакомство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учебным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комплексом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русскому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 xml:space="preserve">языку.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Роль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жизни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общества.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Вводный курс</w:t>
      </w:r>
    </w:p>
    <w:p w:rsidR="00695B7B" w:rsidRPr="00E25027" w:rsidRDefault="00695B7B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Орфография. </w:t>
      </w:r>
    </w:p>
    <w:p w:rsidR="001610A1" w:rsidRPr="00E25027" w:rsidRDefault="00695B7B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Орфограмма</w:t>
      </w:r>
      <w:r w:rsidRPr="00E25027">
        <w:rPr>
          <w:rFonts w:ascii="Times New Roman" w:eastAsia="Bookman Old Style" w:hAnsi="Times New Roman" w:cs="Times New Roman"/>
          <w:w w:val="95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безударных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корне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пристав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ках;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у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после шипящих; глухих и звонких согласных, </w:t>
      </w:r>
      <w:r w:rsidR="00F809FC" w:rsidRPr="00E25027">
        <w:rPr>
          <w:rFonts w:ascii="Times New Roman" w:eastAsia="Bookman Old Style" w:hAnsi="Times New Roman" w:cs="Times New Roman"/>
          <w:spacing w:val="-6"/>
          <w:sz w:val="24"/>
          <w:szCs w:val="24"/>
          <w:lang w:eastAsia="ru-RU" w:bidi="ru-RU"/>
        </w:rPr>
        <w:t>не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произносимых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согласных,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удвоенных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согласных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корне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="00695B7B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слова.</w:t>
      </w:r>
    </w:p>
    <w:p w:rsidR="00695B7B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Мо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рфология и орфография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Части речи. Самостоятельные и служебные части 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Имя существительное. Морфол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огические признаки сущест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вительного. Склонение. Имена существительные собственные.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падежных окончаний.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Имя прилагательное. Связ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ь прилагательного с именем суще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ствительным.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Морфологические признаки прилагательных.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безударных гла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сных в окончаниях имён при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лагательных.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Глагол.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Морфологические признаки глагола. Прошедшее,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стоящее и будущее время. Спряжение глагола.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гласных перед суффиксом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л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 и в окончаниях глаголов.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Буква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ь</w:t>
      </w:r>
      <w:r w:rsidRPr="00E25027">
        <w:rPr>
          <w:rFonts w:ascii="Times New Roman" w:eastAsia="Bookman Old Style" w:hAnsi="Times New Roman" w:cs="Times New Roman"/>
          <w:i/>
          <w:spacing w:val="-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глаголах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2-го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лица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единственного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числа. Глаголы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с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т</w:t>
      </w:r>
      <w:proofErr w:type="gram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ся</w:t>
      </w:r>
      <w:proofErr w:type="spell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ться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Наречие. Различение наречий по вопросу.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наиболее употребительных наречий по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спи</w:t>
      </w:r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ску.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Местоимение. </w:t>
      </w:r>
      <w:proofErr w:type="gramStart"/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Личные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я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ты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 xml:space="preserve">он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и др. Притяжательные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мой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твой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наш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ваш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свой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.</w:t>
      </w:r>
      <w:proofErr w:type="gramEnd"/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Вопросительные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 xml:space="preserve">кто? что? какой?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1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др.</w:t>
      </w:r>
      <w:r w:rsidRPr="00E25027">
        <w:rPr>
          <w:rFonts w:ascii="Times New Roman" w:eastAsia="Bookman Old Style" w:hAnsi="Times New Roman" w:cs="Times New Roman"/>
          <w:spacing w:val="-10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Неопределённые</w:t>
      </w:r>
      <w:r w:rsidRPr="00E25027">
        <w:rPr>
          <w:rFonts w:ascii="Times New Roman" w:eastAsia="Bookman Old Style" w:hAnsi="Times New Roman" w:cs="Times New Roman"/>
          <w:spacing w:val="-10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кто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то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10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что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либо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11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какой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либо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10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pacing w:val="-3"/>
          <w:w w:val="110"/>
          <w:sz w:val="24"/>
          <w:szCs w:val="24"/>
          <w:lang w:eastAsia="ru-RU" w:bidi="ru-RU"/>
        </w:rPr>
        <w:t>кое</w:t>
      </w:r>
      <w:r w:rsidRPr="00E25027">
        <w:rPr>
          <w:rFonts w:ascii="Times New Roman" w:eastAsia="Bookman Old Style" w:hAnsi="Times New Roman" w:cs="Times New Roman"/>
          <w:spacing w:val="-3"/>
          <w:w w:val="110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spacing w:val="-3"/>
          <w:w w:val="110"/>
          <w:sz w:val="24"/>
          <w:szCs w:val="24"/>
          <w:lang w:eastAsia="ru-RU" w:bidi="ru-RU"/>
        </w:rPr>
        <w:t xml:space="preserve">кто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3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др.</w:t>
      </w:r>
      <w:proofErr w:type="gramEnd"/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Раздельное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написание</w:t>
      </w:r>
      <w:r w:rsidRPr="00E25027">
        <w:rPr>
          <w:rFonts w:ascii="Times New Roman" w:eastAsia="Bookman Old Style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местоимений</w:t>
      </w:r>
      <w:r w:rsidRPr="00E25027">
        <w:rPr>
          <w:rFonts w:ascii="Times New Roman" w:eastAsia="Bookman Old Style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предлогами. Дефис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неопределённых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местоимениях.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Предлог. Разграничение предлогов и приставок. Раздельное написание предлогов с именами существительными.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6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Союз. Союзы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но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межд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 однородными членами и в слож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ных предложениях.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Частица.</w:t>
      </w:r>
      <w:r w:rsidRPr="00E25027">
        <w:rPr>
          <w:rFonts w:ascii="Times New Roman" w:eastAsia="Bookman Old Style" w:hAnsi="Times New Roman" w:cs="Times New Roman"/>
          <w:spacing w:val="-2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Частицы</w:t>
      </w:r>
      <w:r w:rsidRPr="00E25027">
        <w:rPr>
          <w:rFonts w:ascii="Times New Roman" w:eastAsia="Bookman Old Style" w:hAnsi="Times New Roman" w:cs="Times New Roman"/>
          <w:spacing w:val="-24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не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25"/>
          <w:w w:val="110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бы</w:t>
      </w:r>
      <w:proofErr w:type="gramEnd"/>
      <w:r w:rsidRPr="00E25027">
        <w:rPr>
          <w:rFonts w:ascii="Times New Roman" w:eastAsia="Bookman Old Style" w:hAnsi="Times New Roman" w:cs="Times New Roman"/>
          <w:i/>
          <w:spacing w:val="-9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(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б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),</w:t>
      </w:r>
      <w:r w:rsidRPr="00E25027">
        <w:rPr>
          <w:rFonts w:ascii="Times New Roman" w:eastAsia="Bookman Old Style" w:hAnsi="Times New Roman" w:cs="Times New Roman"/>
          <w:spacing w:val="-24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ли</w:t>
      </w:r>
      <w:r w:rsidRPr="00E25027">
        <w:rPr>
          <w:rFonts w:ascii="Times New Roman" w:eastAsia="Bookman Old Style" w:hAnsi="Times New Roman" w:cs="Times New Roman"/>
          <w:i/>
          <w:spacing w:val="-9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(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ль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),</w:t>
      </w:r>
      <w:r w:rsidRPr="00E25027">
        <w:rPr>
          <w:rFonts w:ascii="Times New Roman" w:eastAsia="Bookman Old Style" w:hAnsi="Times New Roman" w:cs="Times New Roman"/>
          <w:spacing w:val="-24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же</w:t>
      </w:r>
      <w:r w:rsidRPr="00E25027">
        <w:rPr>
          <w:rFonts w:ascii="Times New Roman" w:eastAsia="Bookman Old Style" w:hAnsi="Times New Roman" w:cs="Times New Roman"/>
          <w:i/>
          <w:spacing w:val="-9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(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ж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)</w:t>
      </w:r>
      <w:r w:rsidRPr="00E25027">
        <w:rPr>
          <w:rFonts w:ascii="Times New Roman" w:eastAsia="Bookman Old Style" w:hAnsi="Times New Roman" w:cs="Times New Roman"/>
          <w:spacing w:val="-24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др.</w:t>
      </w:r>
      <w:r w:rsidRPr="00E25027">
        <w:rPr>
          <w:rFonts w:ascii="Times New Roman" w:eastAsia="Bookman Old Style" w:hAnsi="Times New Roman" w:cs="Times New Roman"/>
          <w:spacing w:val="-24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25"/>
          <w:w w:val="110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значе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ние в</w:t>
      </w:r>
      <w:r w:rsidRPr="00E25027">
        <w:rPr>
          <w:rFonts w:ascii="Times New Roman" w:eastAsia="Bookman Old Style" w:hAnsi="Times New Roman" w:cs="Times New Roman"/>
          <w:spacing w:val="-50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предложениях.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Раздельное напи</w:t>
      </w:r>
      <w:r w:rsidR="00C75896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сание частиц с другими словами.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Синтаксис и пунктуация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2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синтаксисе и пунктуации.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Предложение. Грамматич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еская основа предложения. Инто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нация конца 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Виды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предложений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цели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высказывания.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Невосклицатель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ные и восклицательные</w:t>
      </w:r>
      <w:r w:rsidRPr="00E25027">
        <w:rPr>
          <w:rFonts w:ascii="Times New Roman" w:eastAsia="Bookman Old Style" w:hAnsi="Times New Roman" w:cs="Times New Roman"/>
          <w:spacing w:val="-4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конце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предложения.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Главные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члены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Тире между подлежащим и сказуемым (при их выражении именем существительным в именительном падеже).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Второстепенные члены предложения (определение,</w:t>
      </w:r>
      <w:r w:rsidRPr="00E25027">
        <w:rPr>
          <w:rFonts w:ascii="Times New Roman" w:eastAsia="Bookman Old Style" w:hAnsi="Times New Roman" w:cs="Times New Roman"/>
          <w:spacing w:val="-4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дополне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ние,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обстоятельство).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Словосочетание.</w:t>
      </w:r>
      <w:r w:rsidRPr="00E25027">
        <w:rPr>
          <w:rFonts w:ascii="Times New Roman" w:eastAsia="Bookman Old Style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Подчинительные</w:t>
      </w:r>
      <w:r w:rsidRPr="00E25027">
        <w:rPr>
          <w:rFonts w:ascii="Times New Roman" w:eastAsia="Bookman Old Style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сочинительные</w:t>
      </w:r>
      <w:r w:rsidRPr="00E25027">
        <w:rPr>
          <w:rFonts w:ascii="Times New Roman" w:eastAsia="Bookman Old Style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словосо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четания.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Словосочетания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Предложения с однородными членами. Обобщающее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слово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перед однородными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членами.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предложениях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однородными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членами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(соединёнными</w:t>
      </w:r>
      <w:r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только</w:t>
      </w:r>
      <w:r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интонацией,</w:t>
      </w:r>
      <w:r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одиночными</w:t>
      </w:r>
      <w:r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союзами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pacing w:val="-7"/>
          <w:sz w:val="24"/>
          <w:szCs w:val="24"/>
          <w:lang w:eastAsia="ru-RU" w:bidi="ru-RU"/>
        </w:rPr>
        <w:t>а</w:t>
      </w:r>
      <w:r w:rsidRPr="00E25027">
        <w:rPr>
          <w:rFonts w:ascii="Times New Roman" w:eastAsia="Bookman Old Style" w:hAnsi="Times New Roman" w:cs="Times New Roman"/>
          <w:spacing w:val="-7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но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, а также повторяющимся союзом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) и обобщающим словом перед однородными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членами.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 с обращениями.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в предложениях с обращением. Предложения с вводными словами (указывающими на</w:t>
      </w:r>
      <w:r w:rsidRPr="00E25027">
        <w:rPr>
          <w:rFonts w:ascii="Times New Roman" w:eastAsia="Bookman Old Style" w:hAnsi="Times New Roman" w:cs="Times New Roman"/>
          <w:spacing w:val="5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уве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ренность или неуверенность говорящего по отношению к в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ы-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сказываемому).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предложениях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вводными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словами.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предложение.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Сложносочинённые предложения. Сложноподчинённые предложения. Сложные бессоюзные 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Запятая между частями сложного 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прямой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речью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(прямая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речь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после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автора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 перед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ними).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Диалог.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в предложен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иях с прямой речью (в ука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занных выше случаях). Оформление диалога на письме.</w:t>
      </w:r>
    </w:p>
    <w:p w:rsidR="001610A1" w:rsidRPr="00E25027" w:rsidRDefault="001610A1" w:rsidP="00AD2F96">
      <w:pPr>
        <w:widowControl w:val="0"/>
        <w:autoSpaceDE w:val="0"/>
        <w:autoSpaceDN w:val="0"/>
        <w:spacing w:before="8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Основной курс</w:t>
      </w:r>
    </w:p>
    <w:p w:rsidR="001610A1" w:rsidRPr="00E25027" w:rsidRDefault="001610A1" w:rsidP="00AD2F96">
      <w:pPr>
        <w:widowControl w:val="0"/>
        <w:autoSpaceDE w:val="0"/>
        <w:autoSpaceDN w:val="0"/>
        <w:spacing w:before="11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литературном языке.</w:t>
      </w:r>
    </w:p>
    <w:p w:rsidR="001610A1" w:rsidRPr="00E25027" w:rsidRDefault="001610A1" w:rsidP="00AD2F96">
      <w:pPr>
        <w:widowControl w:val="0"/>
        <w:autoSpaceDE w:val="0"/>
        <w:autoSpaceDN w:val="0"/>
        <w:spacing w:before="1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Литературный язык </w:t>
      </w:r>
      <w:r w:rsidR="00DB746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основа русского национального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язы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ка.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Нормы литературного языка: произносительные</w:t>
      </w:r>
      <w:r w:rsidRPr="00E25027">
        <w:rPr>
          <w:rFonts w:ascii="Times New Roman" w:eastAsia="Bookman Old Style" w:hAnsi="Times New Roman" w:cs="Times New Roman"/>
          <w:spacing w:val="-45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(орфоэпи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ческие), морфологические, синтаксические, </w:t>
      </w:r>
      <w:r w:rsidRPr="00E25027">
        <w:rPr>
          <w:rFonts w:ascii="Times New Roman" w:eastAsia="Bookman Old Style" w:hAnsi="Times New Roman" w:cs="Times New Roman"/>
          <w:spacing w:val="-2"/>
          <w:sz w:val="24"/>
          <w:szCs w:val="24"/>
          <w:lang w:eastAsia="ru-RU" w:bidi="ru-RU"/>
        </w:rPr>
        <w:t xml:space="preserve">стилистические,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орфографические,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пунктуационные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др.</w:t>
      </w:r>
      <w:proofErr w:type="gramEnd"/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Фонетика. Графика. Орфография. Орфоэпия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3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Звуки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Звуки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буквы.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Алфавит.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Элементы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фонетической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транскрипции.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Гласные и согласные звуки. Слог.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Правила переноса слов.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Ударение,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его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особенности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русском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языке.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Гласные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ударные 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безударные.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Выразительные средства фонетики.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орфограмме.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Сильная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слабая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позиция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звука.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безударных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корне.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Звонкие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глухие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согласные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звуки.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Сонорные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согласные.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Ши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пящие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согласные.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парных звонких и глухих согласных на конце и в середине слов перед согласными.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Твёрдые и мягкие согласные звуки.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Обозначение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мягкости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согласных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письме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помощью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pacing w:val="-9"/>
          <w:sz w:val="24"/>
          <w:szCs w:val="24"/>
          <w:lang w:eastAsia="ru-RU" w:bidi="ru-RU"/>
        </w:rPr>
        <w:t>ь</w:t>
      </w:r>
      <w:r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.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Значение</w:t>
      </w:r>
      <w:r w:rsidRPr="00E25027">
        <w:rPr>
          <w:rFonts w:ascii="Times New Roman" w:eastAsia="Bookman Old Style" w:hAnsi="Times New Roman" w:cs="Times New Roman"/>
          <w:spacing w:val="-21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букв</w:t>
      </w:r>
      <w:r w:rsidRPr="00E25027">
        <w:rPr>
          <w:rFonts w:ascii="Times New Roman" w:eastAsia="Bookman Old Style" w:hAnsi="Times New Roman" w:cs="Times New Roman"/>
          <w:spacing w:val="-2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е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2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ё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2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ю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2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я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разделительных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ъ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и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ь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 Правописание гласных после шипящих.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мягкого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знака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после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шипящих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конце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слов.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21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i/>
          <w:spacing w:val="-7"/>
          <w:w w:val="105"/>
          <w:sz w:val="24"/>
          <w:szCs w:val="24"/>
          <w:lang w:eastAsia="ru-RU" w:bidi="ru-RU"/>
        </w:rPr>
        <w:t xml:space="preserve"> </w:t>
      </w:r>
      <w:proofErr w:type="spellStart"/>
      <w:proofErr w:type="gramStart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и</w:t>
      </w:r>
      <w:proofErr w:type="spellEnd"/>
      <w:proofErr w:type="gramEnd"/>
      <w:r w:rsidRPr="00E25027">
        <w:rPr>
          <w:rFonts w:ascii="Times New Roman" w:eastAsia="Bookman Old Style" w:hAnsi="Times New Roman" w:cs="Times New Roman"/>
          <w:spacing w:val="-2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ы</w:t>
      </w:r>
      <w:r w:rsidRPr="00E25027">
        <w:rPr>
          <w:rFonts w:ascii="Times New Roman" w:eastAsia="Bookman Old Style" w:hAnsi="Times New Roman" w:cs="Times New Roman"/>
          <w:i/>
          <w:spacing w:val="-6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после</w:t>
      </w:r>
      <w:r w:rsidRPr="00E25027">
        <w:rPr>
          <w:rFonts w:ascii="Times New Roman" w:eastAsia="Bookman Old Style" w:hAnsi="Times New Roman" w:cs="Times New Roman"/>
          <w:spacing w:val="-2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ц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Орфографический словарь.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нормы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литературного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произношения.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Допустимые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варианты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орфоэпической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нормы.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Орфоэпический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словарь.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proofErr w:type="spell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Морфемика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 Словообразование. Орфография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3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Понятие о </w:t>
      </w:r>
      <w:proofErr w:type="spell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морфемике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. Морфема </w:t>
      </w:r>
      <w:r w:rsidR="00DB746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минимальная значимая единица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языка.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Основа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окончание.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Корень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слова.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Одн</w:t>
      </w:r>
      <w:proofErr w:type="gramStart"/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о-</w:t>
      </w:r>
      <w:proofErr w:type="gramEnd"/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коренные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(родственные)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слова.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Приставки,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суффиксы.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Словообразовательные и словоизменительные морфемы. Словообразование.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способы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образования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слов.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6"/>
          <w:sz w:val="24"/>
          <w:szCs w:val="24"/>
          <w:lang w:eastAsia="ru-RU" w:bidi="ru-RU"/>
        </w:rPr>
        <w:t>Бо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гатство словообразовательной системы русского языка.</w:t>
      </w:r>
    </w:p>
    <w:p w:rsidR="001610A1" w:rsidRPr="00E25027" w:rsidRDefault="001610A1" w:rsidP="00AD2F96">
      <w:pPr>
        <w:widowControl w:val="0"/>
        <w:autoSpaceDE w:val="0"/>
        <w:autoSpaceDN w:val="0"/>
        <w:spacing w:before="6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Элементы этимологического анализа слова. </w:t>
      </w:r>
      <w:r w:rsidRPr="00E25027">
        <w:rPr>
          <w:rFonts w:ascii="Times New Roman" w:eastAsia="Bookman Old Style" w:hAnsi="Times New Roman" w:cs="Times New Roman"/>
          <w:w w:val="95"/>
          <w:sz w:val="24"/>
          <w:szCs w:val="24"/>
          <w:lang w:eastAsia="ru-RU" w:bidi="ru-RU"/>
        </w:rPr>
        <w:t xml:space="preserve">Выразительные средства </w:t>
      </w:r>
      <w:proofErr w:type="spellStart"/>
      <w:r w:rsidRPr="00E25027">
        <w:rPr>
          <w:rFonts w:ascii="Times New Roman" w:eastAsia="Bookman Old Style" w:hAnsi="Times New Roman" w:cs="Times New Roman"/>
          <w:w w:val="95"/>
          <w:sz w:val="24"/>
          <w:szCs w:val="24"/>
          <w:lang w:eastAsia="ru-RU" w:bidi="ru-RU"/>
        </w:rPr>
        <w:t>морфемики</w:t>
      </w:r>
      <w:proofErr w:type="spellEnd"/>
      <w:r w:rsidRPr="00E25027">
        <w:rPr>
          <w:rFonts w:ascii="Times New Roman" w:eastAsia="Bookman Old Style" w:hAnsi="Times New Roman" w:cs="Times New Roman"/>
          <w:w w:val="95"/>
          <w:sz w:val="24"/>
          <w:szCs w:val="24"/>
          <w:lang w:eastAsia="ru-RU" w:bidi="ru-RU"/>
        </w:rPr>
        <w:t xml:space="preserve"> и словообразования.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сложных и сложносокращённых слов.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Чередование звуков в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корне слова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корней и п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риставок. Правописание безудар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ных гласных в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корне слова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корней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чередованием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а</w:t>
      </w:r>
      <w:r w:rsidRPr="00E25027">
        <w:rPr>
          <w:rFonts w:ascii="Times New Roman" w:eastAsia="Bookman Old Style" w:hAnsi="Times New Roman" w:cs="Times New Roman"/>
          <w:i/>
          <w:spacing w:val="-8"/>
          <w:sz w:val="24"/>
          <w:szCs w:val="24"/>
          <w:lang w:eastAsia="ru-RU" w:bidi="ru-RU"/>
        </w:rPr>
        <w:t xml:space="preserve"> </w:t>
      </w:r>
      <w:r w:rsidR="00DB746A"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i/>
          <w:spacing w:val="-8"/>
          <w:sz w:val="24"/>
          <w:szCs w:val="24"/>
          <w:lang w:eastAsia="ru-RU" w:bidi="ru-RU"/>
        </w:rPr>
        <w:t xml:space="preserve"> о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корней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чередованием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е</w:t>
      </w:r>
      <w:r w:rsidRPr="00E25027">
        <w:rPr>
          <w:rFonts w:ascii="Times New Roman" w:eastAsia="Bookman Old Style" w:hAnsi="Times New Roman" w:cs="Times New Roman"/>
          <w:i/>
          <w:spacing w:val="-7"/>
          <w:sz w:val="24"/>
          <w:szCs w:val="24"/>
          <w:lang w:eastAsia="ru-RU" w:bidi="ru-RU"/>
        </w:rPr>
        <w:t xml:space="preserve"> </w:t>
      </w:r>
      <w:r w:rsidR="00DB746A"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i/>
          <w:spacing w:val="-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pacing w:val="-7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7"/>
          <w:sz w:val="24"/>
          <w:szCs w:val="24"/>
          <w:lang w:eastAsia="ru-RU" w:bidi="ru-RU"/>
        </w:rPr>
        <w:t xml:space="preserve">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согласных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приставках.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приставок,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оканчивающихся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з</w:t>
      </w:r>
      <w:r w:rsidRPr="00E25027">
        <w:rPr>
          <w:rFonts w:ascii="Times New Roman" w:eastAsia="Bookman Old Style" w:hAnsi="Times New Roman" w:cs="Times New Roman"/>
          <w:i/>
          <w:spacing w:val="-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(</w:t>
      </w:r>
      <w:r w:rsidRPr="00E25027">
        <w:rPr>
          <w:rFonts w:ascii="Times New Roman" w:eastAsia="Bookman Old Style" w:hAnsi="Times New Roman" w:cs="Times New Roman"/>
          <w:i/>
          <w:spacing w:val="-5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 xml:space="preserve">).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8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приставок</w:t>
      </w:r>
      <w:r w:rsidRPr="00E25027">
        <w:rPr>
          <w:rFonts w:ascii="Times New Roman" w:eastAsia="Bookman Old Style" w:hAnsi="Times New Roman" w:cs="Times New Roman"/>
          <w:spacing w:val="-28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ро</w:t>
      </w:r>
      <w:proofErr w:type="gram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з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proofErr w:type="gramEnd"/>
      <w:r w:rsidRPr="00E25027">
        <w:rPr>
          <w:rFonts w:ascii="Times New Roman" w:eastAsia="Bookman Old Style" w:hAnsi="Times New Roman" w:cs="Times New Roman"/>
          <w:spacing w:val="-28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(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рос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-)</w:t>
      </w:r>
      <w:r w:rsidRPr="00E25027">
        <w:rPr>
          <w:rFonts w:ascii="Times New Roman" w:eastAsia="Bookman Old Style" w:hAnsi="Times New Roman" w:cs="Times New Roman"/>
          <w:spacing w:val="-28"/>
          <w:w w:val="105"/>
          <w:sz w:val="24"/>
          <w:szCs w:val="24"/>
          <w:lang w:eastAsia="ru-RU" w:bidi="ru-RU"/>
        </w:rPr>
        <w:t xml:space="preserve"> </w:t>
      </w:r>
      <w:r w:rsidR="00DB746A"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spacing w:val="-28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раз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spacing w:val="-28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(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рас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-).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Буква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ы</w:t>
      </w:r>
      <w:r w:rsidRPr="00E25027">
        <w:rPr>
          <w:rFonts w:ascii="Times New Roman" w:eastAsia="Bookman Old Style" w:hAnsi="Times New Roman" w:cs="Times New Roman"/>
          <w:i/>
          <w:spacing w:val="-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после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приставок,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оканчивающихся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согласный.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приставок</w:t>
      </w:r>
      <w:r w:rsidRPr="00E25027">
        <w:rPr>
          <w:rFonts w:ascii="Times New Roman" w:eastAsia="Bookman Old Style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пре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Словообразовательные и этимологические словари русского языка.</w:t>
      </w:r>
    </w:p>
    <w:p w:rsidR="001610A1" w:rsidRPr="00E25027" w:rsidRDefault="001610A1" w:rsidP="00AD2F96">
      <w:pPr>
        <w:widowControl w:val="0"/>
        <w:autoSpaceDE w:val="0"/>
        <w:autoSpaceDN w:val="0"/>
        <w:spacing w:before="1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Лексикология и фразеология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2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Понятие о лексикологии. Лексикология как раздел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науки  </w:t>
      </w:r>
      <w:r w:rsidRPr="00E25027">
        <w:rPr>
          <w:rFonts w:ascii="Times New Roman" w:eastAsia="Bookman Old Style" w:hAnsi="Times New Roman" w:cs="Times New Roman"/>
          <w:spacing w:val="5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о языке. Лексика как словарный состав языка. Словарное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бо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гатство русского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Лексическое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слова.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способы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его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толкова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ния.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Однозначные и многозначные слова.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Прямое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переносное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слова.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Основания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для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перено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са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значения.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Изобразительные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средства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языка,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основанные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употребле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переносном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значении.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Омонимы. Синонимы. Антонимы. </w:t>
      </w:r>
      <w:proofErr w:type="spell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Текстообразующая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роль</w:t>
      </w:r>
      <w:r w:rsidRPr="00E25027">
        <w:rPr>
          <w:rFonts w:ascii="Times New Roman" w:eastAsia="Bookman Old Style" w:hAnsi="Times New Roman" w:cs="Times New Roman"/>
          <w:spacing w:val="5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синонимов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антонимов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том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числе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контекстуальных).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синонимов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антонимов.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Историческая</w:t>
      </w:r>
      <w:r w:rsidRPr="00E25027">
        <w:rPr>
          <w:rFonts w:ascii="Times New Roman" w:eastAsia="Bookman Old Style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изменчивость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словарного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состава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языка.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Обра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зование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новых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заимствование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как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пути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попол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нения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словарного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состава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Старославянизмы. Их стилистические функции.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Исконно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русские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заимствованные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слова.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причи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ны заимствования слов. Основные языки-источники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лексиче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ских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заимствований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русском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языке.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Оценка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точки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зре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ния</w:t>
      </w:r>
      <w:r w:rsidRPr="00E25027">
        <w:rPr>
          <w:rFonts w:ascii="Times New Roman" w:eastAsia="Bookman Old Style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целесообразности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уместности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использования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иноязычной речи.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Словари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иностранных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использование.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Устаревшие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неологизмы.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причины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появле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ния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устаревших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неологизмов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процессе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развития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языка.</w:t>
      </w:r>
      <w:r w:rsidR="0001321B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Два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типа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устаревших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слов: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историзмы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архаизмы.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Общеязыко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вые и индивидуально-авторские неологизмы. Наблюдение </w:t>
      </w:r>
      <w:r w:rsidRPr="00E25027">
        <w:rPr>
          <w:rFonts w:ascii="Times New Roman" w:eastAsia="Bookman Old Style" w:hAnsi="Times New Roman" w:cs="Times New Roman"/>
          <w:spacing w:val="-7"/>
          <w:sz w:val="24"/>
          <w:szCs w:val="24"/>
          <w:lang w:eastAsia="ru-RU" w:bidi="ru-RU"/>
        </w:rPr>
        <w:t xml:space="preserve">за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использованием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устаревших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неологизмов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текстах.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Нейтральные и стилистически окрашенные слова.</w:t>
      </w:r>
      <w:r w:rsidRPr="00E25027">
        <w:rPr>
          <w:rFonts w:ascii="Times New Roman" w:eastAsia="Bookman Old Style" w:hAnsi="Times New Roman" w:cs="Times New Roman"/>
          <w:spacing w:val="-4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Книжные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 и разговорные слова. Оценка собственной и чужой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речи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точки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зрения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уместности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использования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стилистически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окра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шенной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лексики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различных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ситуациях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речевого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общения.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Общеупотребительная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лексика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лексика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ограниченного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упо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требления. Диалектизмы, профессионализмы, жаргонизмы. Неоправданное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расширение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сферы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употребления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жаргонизмов в разговорной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Фразеологизмы. Их отличие от свободных сочетаний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слов.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Особенности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употребления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фразеологизмов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Выразитель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ность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="00695B7B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фразеологизмов.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Развитие речи</w:t>
      </w:r>
    </w:p>
    <w:p w:rsidR="00E25027" w:rsidRPr="00E25027" w:rsidRDefault="00E25027" w:rsidP="00AD2F96">
      <w:pPr>
        <w:widowControl w:val="0"/>
        <w:autoSpaceDE w:val="0"/>
        <w:autoSpaceDN w:val="0"/>
        <w:spacing w:before="12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Русский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государственный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Российской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Федерации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межнационального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общения.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Русский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совре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менном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мире.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Русский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других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славянских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языков.</w:t>
      </w:r>
    </w:p>
    <w:p w:rsidR="00E25027" w:rsidRPr="00E25027" w:rsidRDefault="00E25027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Русский язык как первоэлемент великой русской литературы.</w:t>
      </w:r>
    </w:p>
    <w:p w:rsidR="00E25027" w:rsidRPr="00E25027" w:rsidRDefault="00E25027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Русский язык как развивающееся явление.</w:t>
      </w:r>
    </w:p>
    <w:p w:rsidR="00E25027" w:rsidRPr="00E25027" w:rsidRDefault="00E25027" w:rsidP="00AD2F96">
      <w:pPr>
        <w:widowControl w:val="0"/>
        <w:autoSpaceDE w:val="0"/>
        <w:autoSpaceDN w:val="0"/>
        <w:spacing w:before="11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Устная и письменная формы речи. Речь диалогическая и монологическая. Понятие о связном тексте.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Тема.</w:t>
      </w:r>
    </w:p>
    <w:p w:rsidR="00E25027" w:rsidRPr="00E25027" w:rsidRDefault="00E25027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Основная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мысль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текста.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Смысловые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части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текста.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Простой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план.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Типы речи. Представление о повествовании, описании, рассуждении.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A22680" w:rsidRPr="00E25027" w:rsidRDefault="00A22680" w:rsidP="00AD2F96">
      <w:pPr>
        <w:widowControl w:val="0"/>
        <w:autoSpaceDE w:val="0"/>
        <w:autoSpaceDN w:val="0"/>
        <w:spacing w:before="10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6 класс:</w:t>
      </w:r>
    </w:p>
    <w:p w:rsidR="001610A1" w:rsidRPr="00E25027" w:rsidRDefault="001610A1" w:rsidP="00AD2F96">
      <w:pPr>
        <w:widowControl w:val="0"/>
        <w:autoSpaceDE w:val="0"/>
        <w:autoSpaceDN w:val="0"/>
        <w:spacing w:before="10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Морфология</w:t>
      </w:r>
    </w:p>
    <w:p w:rsidR="00695B7B" w:rsidRPr="00E25027" w:rsidRDefault="00695B7B" w:rsidP="00AD2F96">
      <w:pPr>
        <w:widowControl w:val="0"/>
        <w:autoSpaceDE w:val="0"/>
        <w:autoSpaceDN w:val="0"/>
        <w:spacing w:before="12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морфологии</w:t>
      </w:r>
    </w:p>
    <w:p w:rsidR="001610A1" w:rsidRPr="00E25027" w:rsidRDefault="001610A1" w:rsidP="00AD2F96">
      <w:pPr>
        <w:widowControl w:val="0"/>
        <w:autoSpaceDE w:val="0"/>
        <w:autoSpaceDN w:val="0"/>
        <w:spacing w:before="12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Система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частей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русском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языке.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Основания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выделе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ния: общее грамматическое значение, морфологические </w:t>
      </w:r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пр</w:t>
      </w:r>
      <w:proofErr w:type="gramStart"/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и-</w:t>
      </w:r>
      <w:proofErr w:type="gramEnd"/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знаки, синтаксическая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роль.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Части речи: самостоятельные и служебные.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Самостоятельные части речи</w:t>
      </w:r>
    </w:p>
    <w:p w:rsidR="001610A1" w:rsidRPr="00E25027" w:rsidRDefault="00695B7B" w:rsidP="00AD2F96">
      <w:pPr>
        <w:widowControl w:val="0"/>
        <w:autoSpaceDE w:val="0"/>
        <w:autoSpaceDN w:val="0"/>
        <w:spacing w:before="127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Имя существительное</w:t>
      </w:r>
    </w:p>
    <w:p w:rsidR="001610A1" w:rsidRPr="00E25027" w:rsidRDefault="001610A1" w:rsidP="00AD2F96">
      <w:pPr>
        <w:widowControl w:val="0"/>
        <w:autoSpaceDE w:val="0"/>
        <w:autoSpaceDN w:val="0"/>
        <w:spacing w:before="13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об имени существительном.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Нарицательные и собственные имена существительные. Правописание собственн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ых имён существительных (заглав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ная буква и кавычки).</w:t>
      </w:r>
    </w:p>
    <w:p w:rsidR="001610A1" w:rsidRPr="00E25027" w:rsidRDefault="001610A1" w:rsidP="00AD2F96">
      <w:pPr>
        <w:widowControl w:val="0"/>
        <w:autoSpaceDE w:val="0"/>
        <w:autoSpaceDN w:val="0"/>
        <w:spacing w:before="1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Одушевлённые и неодушевлённые имена существительные.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Род как постоянный признак имён существительных. Число имён существительных.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Существительные, имеющие форму только единственного или только множественного числа.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Система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падежей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русском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типы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склонения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имён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су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ществительных.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6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Склонение существительных в единственном числе. Склонение существительных во множественном числе.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ь</w:t>
      </w:r>
      <w:r w:rsidRPr="00E25027">
        <w:rPr>
          <w:rFonts w:ascii="Times New Roman" w:eastAsia="Bookman Old Style" w:hAnsi="Times New Roman" w:cs="Times New Roman"/>
          <w:i/>
          <w:spacing w:val="-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ов</w:t>
      </w:r>
      <w:proofErr w:type="spellEnd"/>
      <w:r w:rsidRPr="00E25027">
        <w:rPr>
          <w:rFonts w:ascii="Times New Roman" w:eastAsia="Bookman Old Style" w:hAnsi="Times New Roman" w:cs="Times New Roman"/>
          <w:i/>
          <w:spacing w:val="-7"/>
          <w:sz w:val="24"/>
          <w:szCs w:val="24"/>
          <w:lang w:eastAsia="ru-RU" w:bidi="ru-RU"/>
        </w:rPr>
        <w:t xml:space="preserve"> </w:t>
      </w:r>
      <w:r w:rsidR="00DB746A"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i/>
          <w:spacing w:val="-6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ев</w:t>
      </w:r>
      <w:proofErr w:type="gramEnd"/>
      <w:r w:rsidRPr="00E25027">
        <w:rPr>
          <w:rFonts w:ascii="Times New Roman" w:eastAsia="Bookman Old Style" w:hAnsi="Times New Roman" w:cs="Times New Roman"/>
          <w:i/>
          <w:spacing w:val="-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родительном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падеже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множест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вен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ного числа после шипящих и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ц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Разносклоняемые имена существительные. Правописание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суффикса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е</w:t>
      </w:r>
      <w:proofErr w:type="gram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н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существительных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spacing w:val="-5"/>
          <w:sz w:val="24"/>
          <w:szCs w:val="24"/>
          <w:lang w:eastAsia="ru-RU" w:bidi="ru-RU"/>
        </w:rPr>
        <w:t>мя</w:t>
      </w:r>
      <w:proofErr w:type="spellEnd"/>
      <w:r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 xml:space="preserve">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Неизменяемые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существительные.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Словообразование имён существительных с помощью </w:t>
      </w:r>
      <w:proofErr w:type="spell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фиксов, приставок.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Правописание суффиксов </w:t>
      </w:r>
      <w:proofErr w:type="gramStart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и</w:t>
      </w:r>
      <w:proofErr w:type="gramEnd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к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 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ек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-; 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ок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 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ек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-; 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оньк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 (-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онок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-),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ень</w:t>
      </w:r>
      <w:proofErr w:type="gram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к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proofErr w:type="gram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 после шипящих; суффиксов -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чик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 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щик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не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 именами существительными. Правописание сложных имён существительных.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10"/>
          <w:sz w:val="24"/>
          <w:szCs w:val="24"/>
          <w:lang w:eastAsia="ru-RU" w:bidi="ru-RU"/>
        </w:rPr>
        <w:t>Глагол</w:t>
      </w:r>
    </w:p>
    <w:p w:rsidR="001610A1" w:rsidRPr="00E25027" w:rsidRDefault="001610A1" w:rsidP="00AD2F96">
      <w:pPr>
        <w:widowControl w:val="0"/>
        <w:autoSpaceDE w:val="0"/>
        <w:autoSpaceDN w:val="0"/>
        <w:spacing w:before="13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глаголе.</w:t>
      </w:r>
    </w:p>
    <w:p w:rsidR="00695B7B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Роль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глагола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Группы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глаголов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значению. Правописание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не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глаголами.</w:t>
      </w:r>
    </w:p>
    <w:p w:rsidR="001610A1" w:rsidRPr="00E25027" w:rsidRDefault="00695B7B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Инфинитив. Суффиксы инфинитива. Основа инфинитива.</w:t>
      </w:r>
    </w:p>
    <w:p w:rsidR="001610A1" w:rsidRPr="00E25027" w:rsidRDefault="00695B7B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95"/>
          <w:sz w:val="24"/>
          <w:szCs w:val="24"/>
          <w:lang w:eastAsia="ru-RU" w:bidi="ru-RU"/>
        </w:rPr>
        <w:t xml:space="preserve">           </w:t>
      </w:r>
      <w:r w:rsidR="001610A1" w:rsidRPr="00E25027">
        <w:rPr>
          <w:rFonts w:ascii="Times New Roman" w:eastAsia="Bookman Old Style" w:hAnsi="Times New Roman" w:cs="Times New Roman"/>
          <w:w w:val="95"/>
          <w:sz w:val="24"/>
          <w:szCs w:val="24"/>
          <w:lang w:eastAsia="ru-RU" w:bidi="ru-RU"/>
        </w:rPr>
        <w:t xml:space="preserve">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Буква </w:t>
      </w:r>
      <w:r w:rsidR="001610A1"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ь </w:t>
      </w:r>
      <w:r w:rsidR="001610A1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 инфинитиве.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Возвратные глаголы. Добавочные смысловые оттенки </w:t>
      </w:r>
      <w:r w:rsidR="00695B7B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воз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вратных глаголов. </w:t>
      </w:r>
      <w:r w:rsidR="00695B7B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 xml:space="preserve">Правописание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т</w:t>
      </w:r>
      <w:proofErr w:type="gram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ся</w:t>
      </w:r>
      <w:proofErr w:type="spell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 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ться</w:t>
      </w:r>
      <w:proofErr w:type="spell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 глаголах.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Глаголы совершенного и несовершенного вида. Их значение и образование.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Правописание корней </w:t>
      </w:r>
      <w:proofErr w:type="gramStart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б</w:t>
      </w:r>
      <w:proofErr w:type="gramEnd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ир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- </w:t>
      </w:r>
      <w:r w:rsidR="00DB746A"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 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бер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 -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мир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- </w:t>
      </w:r>
      <w:r w:rsidR="00DB746A"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 -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мер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 -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тир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- </w:t>
      </w:r>
      <w:r w:rsidR="00DB746A"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тер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 и др.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Наклонение глагола. Изъявительное наклонение.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Формы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прошедшего,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настоящего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будущего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времени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глагола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изъявительном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наклонении.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Прошедшее</w:t>
      </w:r>
      <w:r w:rsidRPr="00E25027">
        <w:rPr>
          <w:rFonts w:ascii="Times New Roman" w:eastAsia="Bookman Old Style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время.</w:t>
      </w:r>
      <w:r w:rsidRPr="00E25027">
        <w:rPr>
          <w:rFonts w:ascii="Times New Roman" w:eastAsia="Bookman Old Style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образование</w:t>
      </w:r>
      <w:r w:rsidRPr="00E25027">
        <w:rPr>
          <w:rFonts w:ascii="Times New Roman" w:eastAsia="Bookman Old Style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изменение</w:t>
      </w:r>
      <w:r w:rsidRPr="00E25027">
        <w:rPr>
          <w:rFonts w:ascii="Times New Roman" w:eastAsia="Bookman Old Style" w:hAnsi="Times New Roman" w:cs="Times New Roman"/>
          <w:spacing w:val="-38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глаго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лов прошедшего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глагольных суффиксов, стоящих перед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л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-, в глаголах прошедшего 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гласных в окончаниях глаголов прошедшего 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Настоящее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будущее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время.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Образование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настоящего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буду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щего</w:t>
      </w:r>
      <w:r w:rsidRPr="00E25027">
        <w:rPr>
          <w:rFonts w:ascii="Times New Roman" w:eastAsia="Bookman Old Style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времени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от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глаголов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совершенного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несовершенного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вида.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Изменение глаголов настоящего и будущего времени по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лицам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числам.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Основа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настоящего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(будущего)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Употребление глаголов в форме настоящего и будущего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мени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прошедшего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6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Лицо и число глаголов. Значение 1, 2, 3-го лица.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Буква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ь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 формах глагола 2-го лица единственного числа. Спряжение глаголов. Окончания глаголов I и II спряжения.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Разноспрягаемые глаголы.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Буквы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 xml:space="preserve">е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и </w:t>
      </w:r>
      <w:proofErr w:type="spellStart"/>
      <w:proofErr w:type="gram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и</w:t>
      </w:r>
      <w:proofErr w:type="spellEnd"/>
      <w:proofErr w:type="gramEnd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в окончаниях глаголов I и II спряжения.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Условное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наклонение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глаголов.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образование,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изме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нение и употребление глаголов в условном наклонении. Правописание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бы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 глаголами в условном наклонении. Повелительное</w:t>
      </w:r>
      <w:r w:rsidRPr="00E25027">
        <w:rPr>
          <w:rFonts w:ascii="Times New Roman" w:eastAsia="Bookman Old Style" w:hAnsi="Times New Roman" w:cs="Times New Roman"/>
          <w:spacing w:val="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наклонение.</w:t>
      </w:r>
      <w:r w:rsidRPr="00E25027">
        <w:rPr>
          <w:rFonts w:ascii="Times New Roman" w:eastAsia="Bookman Old Style" w:hAnsi="Times New Roman" w:cs="Times New Roman"/>
          <w:spacing w:val="4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образование</w:t>
      </w:r>
      <w:r w:rsidRPr="00E25027">
        <w:rPr>
          <w:rFonts w:ascii="Times New Roman" w:eastAsia="Bookman Old Style" w:hAnsi="Times New Roman" w:cs="Times New Roman"/>
          <w:spacing w:val="4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42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упо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требление глаголов в повелительном наклонении.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глаголов в повелительном наклонении. Безличные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глаголы.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употребление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ниях с одним главным членом.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Словообразование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глаголов.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Образование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глаголов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помощью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приставок и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4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w w:val="105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4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4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суффиксах</w:t>
      </w:r>
      <w:r w:rsidRPr="00E25027">
        <w:rPr>
          <w:rFonts w:ascii="Times New Roman" w:eastAsia="Bookman Old Style" w:hAnsi="Times New Roman" w:cs="Times New Roman"/>
          <w:spacing w:val="-42"/>
          <w:w w:val="105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ы</w:t>
      </w:r>
      <w:proofErr w:type="gramEnd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ва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spacing w:val="-4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(-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ива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-),</w:t>
      </w:r>
      <w:r w:rsidRPr="00E25027">
        <w:rPr>
          <w:rFonts w:ascii="Times New Roman" w:eastAsia="Bookman Old Style" w:hAnsi="Times New Roman" w:cs="Times New Roman"/>
          <w:spacing w:val="-4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ова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spacing w:val="-42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(-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ева</w:t>
      </w:r>
      <w:proofErr w:type="spell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-).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10"/>
          <w:sz w:val="24"/>
          <w:szCs w:val="24"/>
          <w:lang w:eastAsia="ru-RU" w:bidi="ru-RU"/>
        </w:rPr>
        <w:t>Имя прилагательное</w:t>
      </w:r>
    </w:p>
    <w:p w:rsidR="001610A1" w:rsidRPr="00E25027" w:rsidRDefault="001610A1" w:rsidP="00AD2F96">
      <w:pPr>
        <w:widowControl w:val="0"/>
        <w:autoSpaceDE w:val="0"/>
        <w:autoSpaceDN w:val="0"/>
        <w:spacing w:before="13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об имени прилагательном.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Роль прилагательных в речи. Разряды прилагательных по значению.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Качественные и относите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льные прилагательные. Граммати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ческие особенности качественных имён прилагательных.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Полные и краткие имена прилагательные. Изменение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крат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ких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прилагательных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числам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родам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единственном</w:t>
      </w:r>
      <w:r w:rsidRPr="00E25027">
        <w:rPr>
          <w:rFonts w:ascii="Times New Roman" w:eastAsia="Bookman Old Style" w:hAnsi="Times New Roman" w:cs="Times New Roman"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числе.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Употребление кратких имён прилагательных в роли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сказуе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кратких имён прилагательных с основой на шипящую.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Склонение полных прилагательных.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падежных окончаний имён прилагательных.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букв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о</w:t>
      </w:r>
      <w:proofErr w:type="gramEnd"/>
      <w:r w:rsidRPr="00E25027">
        <w:rPr>
          <w:rFonts w:ascii="Times New Roman" w:eastAsia="Bookman Old Style" w:hAnsi="Times New Roman" w:cs="Times New Roman"/>
          <w:i/>
          <w:spacing w:val="-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е</w:t>
      </w:r>
      <w:r w:rsidRPr="00E25027">
        <w:rPr>
          <w:rFonts w:ascii="Times New Roman" w:eastAsia="Bookman Old Style" w:hAnsi="Times New Roman" w:cs="Times New Roman"/>
          <w:i/>
          <w:spacing w:val="-5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proofErr w:type="gramEnd"/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окончаниях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прилагательных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после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шипящих.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Имена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прилагательные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суффиксом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и</w:t>
      </w:r>
      <w:proofErr w:type="gram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й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Особенности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падеж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ных окончаний этих</w:t>
      </w:r>
      <w:r w:rsidRPr="00E25027">
        <w:rPr>
          <w:rFonts w:ascii="Times New Roman" w:eastAsia="Bookman Old Style" w:hAnsi="Times New Roman" w:cs="Times New Roman"/>
          <w:spacing w:val="-4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прилагательных.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падежных окончаний имён прилагательных типа </w:t>
      </w:r>
      <w:proofErr w:type="gram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лисий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Прилагательные с суффиксами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и</w:t>
      </w:r>
      <w:proofErr w:type="gram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н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 (-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ын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-), 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ов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 (-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ев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-). Степени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сравнения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имён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прилагательных.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вание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изменение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прилагательных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сравнительной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превос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ходной степени. Употребление прилагательных в роли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опр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еде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лений и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сказуемых.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6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Словообразование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имён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прилагательных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помощью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суффик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сов,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приставок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сложения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Одна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две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буквы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н</w:t>
      </w:r>
      <w:r w:rsidRPr="00E25027">
        <w:rPr>
          <w:rFonts w:ascii="Times New Roman" w:eastAsia="Bookman Old Style" w:hAnsi="Times New Roman" w:cs="Times New Roman"/>
          <w:i/>
          <w:spacing w:val="-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суффиксах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прилагательных.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суффиксов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к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ск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Правописание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 xml:space="preserve">не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53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прилагательными.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Слитное и дефисное написание сложных прилагательных.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Особенности употребления разных форм прилагательных в разных стилях и жанрах 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Имя числительное</w:t>
      </w:r>
    </w:p>
    <w:p w:rsidR="001610A1" w:rsidRPr="00E25027" w:rsidRDefault="001610A1" w:rsidP="00AD2F96">
      <w:pPr>
        <w:widowControl w:val="0"/>
        <w:autoSpaceDE w:val="0"/>
        <w:autoSpaceDN w:val="0"/>
        <w:spacing w:before="13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об имени числительном. Роль числительных в речи. Имена числительные простые, сложные и составные.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гласной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i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сложных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прилагательных,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состав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которых входят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числительные.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удвоенной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согласной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2"/>
          <w:sz w:val="24"/>
          <w:szCs w:val="24"/>
          <w:lang w:eastAsia="ru-RU" w:bidi="ru-RU"/>
        </w:rPr>
        <w:t xml:space="preserve">числительных.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мягкого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знака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числительных.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Количественные числительны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е, их значение, склонение, осо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бенности употребления в словосочетании.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Собирательные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числительные,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склонение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упо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требление.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Порядковые числительные, их значение и изменение.</w:t>
      </w:r>
    </w:p>
    <w:p w:rsidR="001610A1" w:rsidRPr="00E25027" w:rsidRDefault="001610A1" w:rsidP="00AD2F96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Употребление прописной буквы в датах, обозначающих праздники.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Дробные числительные, их значение и изменение. Правописание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падежных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окончаний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имён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2"/>
          <w:sz w:val="24"/>
          <w:szCs w:val="24"/>
          <w:lang w:eastAsia="ru-RU" w:bidi="ru-RU"/>
        </w:rPr>
        <w:t>числительных.</w:t>
      </w:r>
    </w:p>
    <w:p w:rsidR="00695B7B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</w:pPr>
    </w:p>
    <w:p w:rsidR="001610A1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10"/>
          <w:sz w:val="24"/>
          <w:szCs w:val="24"/>
          <w:lang w:eastAsia="ru-RU" w:bidi="ru-RU"/>
        </w:rPr>
        <w:t>Наречие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3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наречии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как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части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речи.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Роль наречий в</w:t>
      </w:r>
      <w:r w:rsidRPr="00E25027">
        <w:rPr>
          <w:rFonts w:ascii="Times New Roman" w:eastAsia="Bookman Old Style" w:hAnsi="Times New Roman" w:cs="Times New Roman"/>
          <w:spacing w:val="-4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группы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наречий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значению: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наречия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образа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дей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ствия,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меры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степени,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места,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времени,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причины,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цели.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Степени сравнения наречий.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Словообразование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наречий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помощью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приставок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суффик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суффиксов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о</w:t>
      </w:r>
      <w:proofErr w:type="gramEnd"/>
      <w:r w:rsidRPr="00E25027">
        <w:rPr>
          <w:rFonts w:ascii="Times New Roman" w:eastAsia="Bookman Old Style" w:hAnsi="Times New Roman" w:cs="Times New Roman"/>
          <w:i/>
          <w:spacing w:val="-11"/>
          <w:sz w:val="24"/>
          <w:szCs w:val="24"/>
          <w:lang w:eastAsia="ru-RU" w:bidi="ru-RU"/>
        </w:rPr>
        <w:t xml:space="preserve"> </w:t>
      </w:r>
      <w:r w:rsidR="00DB746A"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i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е</w:t>
      </w:r>
      <w:r w:rsidRPr="00E25027">
        <w:rPr>
          <w:rFonts w:ascii="Times New Roman" w:eastAsia="Bookman Old Style" w:hAnsi="Times New Roman" w:cs="Times New Roman"/>
          <w:i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после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шипящих.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4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</w:t>
      </w:r>
      <w:r w:rsidRPr="00E25027">
        <w:rPr>
          <w:rFonts w:ascii="Times New Roman" w:eastAsia="Bookman Old Style" w:hAnsi="Times New Roman" w:cs="Times New Roman"/>
          <w:i/>
          <w:spacing w:val="-1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4"/>
          <w:w w:val="105"/>
          <w:sz w:val="24"/>
          <w:szCs w:val="24"/>
          <w:lang w:eastAsia="ru-RU" w:bidi="ru-RU"/>
        </w:rPr>
        <w:t xml:space="preserve"> 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нн</w:t>
      </w:r>
      <w:proofErr w:type="spellEnd"/>
      <w:r w:rsidRPr="00E25027">
        <w:rPr>
          <w:rFonts w:ascii="Times New Roman" w:eastAsia="Bookman Old Style" w:hAnsi="Times New Roman" w:cs="Times New Roman"/>
          <w:i/>
          <w:spacing w:val="-9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4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наречиях</w:t>
      </w:r>
      <w:r w:rsidRPr="00E25027">
        <w:rPr>
          <w:rFonts w:ascii="Times New Roman" w:eastAsia="Bookman Old Style" w:hAnsi="Times New Roman" w:cs="Times New Roman"/>
          <w:spacing w:val="-24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4"/>
          <w:w w:val="105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о</w:t>
      </w:r>
      <w:proofErr w:type="gram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4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наречий</w:t>
      </w:r>
      <w:r w:rsidRPr="00E25027">
        <w:rPr>
          <w:rFonts w:ascii="Times New Roman" w:eastAsia="Bookman Old Style" w:hAnsi="Times New Roman" w:cs="Times New Roman"/>
          <w:spacing w:val="-4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9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приставками</w:t>
      </w:r>
      <w:r w:rsidRPr="00E25027">
        <w:rPr>
          <w:rFonts w:ascii="Times New Roman" w:eastAsia="Bookman Old Style" w:hAnsi="Times New Roman" w:cs="Times New Roman"/>
          <w:spacing w:val="-40"/>
          <w:w w:val="105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proofErr w:type="gramEnd"/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4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из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</w:t>
      </w:r>
      <w:r w:rsidRPr="00E25027">
        <w:rPr>
          <w:rFonts w:ascii="Times New Roman" w:eastAsia="Bookman Old Style" w:hAnsi="Times New Roman" w:cs="Times New Roman"/>
          <w:spacing w:val="-39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до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</w:t>
      </w:r>
      <w:r w:rsidRPr="00E25027">
        <w:rPr>
          <w:rFonts w:ascii="Times New Roman" w:eastAsia="Bookman Old Style" w:hAnsi="Times New Roman" w:cs="Times New Roman"/>
          <w:spacing w:val="-4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</w:t>
      </w:r>
      <w:r w:rsidRPr="00E25027">
        <w:rPr>
          <w:rFonts w:ascii="Times New Roman" w:eastAsia="Bookman Old Style" w:hAnsi="Times New Roman" w:cs="Times New Roman"/>
          <w:spacing w:val="-39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-,</w:t>
      </w:r>
      <w:r w:rsidRPr="00E25027">
        <w:rPr>
          <w:rFonts w:ascii="Times New Roman" w:eastAsia="Bookman Old Style" w:hAnsi="Times New Roman" w:cs="Times New Roman"/>
          <w:spacing w:val="-4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за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-. Дефисное написание наречий с приставками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-,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spacing w:val="11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(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во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-),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а также наречий, образованных повтором слов.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Словообразование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наречий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путём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перехода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одной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ча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сти речи в</w:t>
      </w:r>
      <w:r w:rsidRPr="00E25027">
        <w:rPr>
          <w:rFonts w:ascii="Times New Roman" w:eastAsia="Bookman Old Style" w:hAnsi="Times New Roman" w:cs="Times New Roman"/>
          <w:spacing w:val="-4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другую.</w:t>
      </w:r>
    </w:p>
    <w:p w:rsidR="001610A1" w:rsidRPr="00E25027" w:rsidRDefault="001610A1" w:rsidP="00AD2F96">
      <w:pPr>
        <w:widowControl w:val="0"/>
        <w:autoSpaceDE w:val="0"/>
        <w:autoSpaceDN w:val="0"/>
        <w:spacing w:before="6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Мягкий знак на конце наречий после шипящих.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Слитное   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раздельное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написание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наречий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(по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списку).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Категория состояния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3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словах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категории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состояния.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Признаки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кате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гории состояния: общее грамматическое значение состояния, неизменяемость, синтаксическая функция </w:t>
      </w:r>
      <w:r w:rsidR="00DB746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сказуемое в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бе</w:t>
      </w:r>
      <w:proofErr w:type="gramStart"/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з-</w:t>
      </w:r>
      <w:proofErr w:type="gramEnd"/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личных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предложениях.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Группы слов категории состояния по значению. Сходство и различие наречий и слов категории состояния.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Местоимение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3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Основание выделения местоимения как части речи: особое грамматическое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обозначает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называя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а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указывая). Роль местоимений в</w:t>
      </w:r>
      <w:r w:rsidRPr="00E25027">
        <w:rPr>
          <w:rFonts w:ascii="Times New Roman" w:eastAsia="Bookman Old Style" w:hAnsi="Times New Roman" w:cs="Times New Roman"/>
          <w:spacing w:val="-4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Соотносительность местоимений с другими частями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речи</w:t>
      </w:r>
      <w:r w:rsidRPr="00E25027">
        <w:rPr>
          <w:rFonts w:ascii="Times New Roman" w:eastAsia="Bookman Old Style" w:hAnsi="Times New Roman" w:cs="Times New Roman"/>
          <w:spacing w:val="5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(с существительными, прилагательными, числительными,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речиями).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Изменяемые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неизменяемые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Разряды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местоимений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значению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грамматическим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свой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ствам.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Личные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местоимения,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изменение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роль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пред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4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местоимения</w:t>
      </w:r>
      <w:r w:rsidRPr="00E25027">
        <w:rPr>
          <w:rFonts w:ascii="Times New Roman" w:eastAsia="Bookman Old Style" w:hAnsi="Times New Roman" w:cs="Times New Roman"/>
          <w:spacing w:val="-4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4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предлогами. Прописная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буква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формах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вежливости.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Возвратное местоимение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себя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: значение, формы изменения, роль в предложении.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Притяжательные местоимения: значение, изменение и роль в предложении.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Вопросительные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местоимения: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изменяемые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неиз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меняемые, роль в</w:t>
      </w:r>
      <w:r w:rsidRPr="00E25027">
        <w:rPr>
          <w:rFonts w:ascii="Times New Roman" w:eastAsia="Bookman Old Style" w:hAnsi="Times New Roman" w:cs="Times New Roman"/>
          <w:spacing w:val="-4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Относительные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местоимения: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изменяемые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неиз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меняемые, роль в</w:t>
      </w:r>
      <w:r w:rsidRPr="00E25027">
        <w:rPr>
          <w:rFonts w:ascii="Times New Roman" w:eastAsia="Bookman Old Style" w:hAnsi="Times New Roman" w:cs="Times New Roman"/>
          <w:spacing w:val="-4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Запятая между частями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сложного предложения, соединён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ными относительным местоимением.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Неопределённые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местоимения: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деление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изменя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емые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неизменяемые,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роль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предложении;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синонимия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неопре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делённых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местоимений.</w:t>
      </w:r>
      <w:proofErr w:type="gramEnd"/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неопред</w:t>
      </w:r>
      <w:r w:rsidR="007D51F8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елённых местоимений с морфемами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кое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-, -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то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, </w:t>
      </w:r>
      <w:proofErr w:type="gramStart"/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л</w:t>
      </w:r>
      <w:proofErr w:type="gramEnd"/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ибо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 -</w:t>
      </w:r>
      <w:proofErr w:type="spellStart"/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нибудь</w:t>
      </w:r>
      <w:proofErr w:type="spellEnd"/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не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в неопределённых местоимениях.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Отрицательные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местоимения: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деление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изменяе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мые и неизменяемые, роль в предложении.</w:t>
      </w:r>
      <w:proofErr w:type="gramEnd"/>
    </w:p>
    <w:p w:rsidR="001610A1" w:rsidRPr="00E25027" w:rsidRDefault="001610A1" w:rsidP="00AD2F96">
      <w:pPr>
        <w:widowControl w:val="0"/>
        <w:autoSpaceDE w:val="0"/>
        <w:autoSpaceDN w:val="0"/>
        <w:spacing w:before="6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Правописание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 xml:space="preserve">не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и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 xml:space="preserve">ни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в отрицательных местоимениях.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Определительные местоим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ения: значение, деление на изме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няемые и неизменяемые, роль в предложении.</w:t>
      </w:r>
      <w:proofErr w:type="gramEnd"/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Указательные местоимения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: значение, деление на изменяе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мые и неизменяемые, роль в предложении.</w:t>
      </w:r>
      <w:proofErr w:type="gramEnd"/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Правописание местоимений-наречий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потому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затем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, </w:t>
      </w:r>
      <w:r w:rsidR="00F809FC" w:rsidRPr="00E25027">
        <w:rPr>
          <w:rFonts w:ascii="Times New Roman" w:eastAsia="Bookman Old Style" w:hAnsi="Times New Roman" w:cs="Times New Roman"/>
          <w:i/>
          <w:spacing w:val="-3"/>
          <w:w w:val="105"/>
          <w:sz w:val="24"/>
          <w:szCs w:val="24"/>
          <w:lang w:eastAsia="ru-RU" w:bidi="ru-RU"/>
        </w:rPr>
        <w:t>отсю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да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 xml:space="preserve">поэтому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51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др.</w:t>
      </w:r>
    </w:p>
    <w:p w:rsidR="001610A1" w:rsidRPr="00E25027" w:rsidRDefault="00E25027" w:rsidP="00AD2F96">
      <w:pPr>
        <w:widowControl w:val="0"/>
        <w:autoSpaceDE w:val="0"/>
        <w:autoSpaceDN w:val="0"/>
        <w:spacing w:before="6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Развитие связной</w:t>
      </w:r>
      <w:r w:rsidRPr="00E25027">
        <w:rPr>
          <w:rFonts w:ascii="Times New Roman" w:eastAsia="Bookman Old Style" w:hAnsi="Times New Roman" w:cs="Times New Roman"/>
          <w:b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речи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Выразительные средства устной речи.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Типы речи. Представление о повествовании, описании, рассуждении.</w:t>
      </w:r>
    </w:p>
    <w:p w:rsidR="00E25027" w:rsidRPr="00E25027" w:rsidRDefault="00E25027" w:rsidP="00AD2F96">
      <w:pPr>
        <w:widowControl w:val="0"/>
        <w:autoSpaceDE w:val="0"/>
        <w:autoSpaceDN w:val="0"/>
        <w:spacing w:before="11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Темы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узкие и широкие. Простой и сложный план. Эпиграф. Лексические средства связи предложений в тексте.</w:t>
      </w:r>
      <w:r w:rsidRPr="00E25027">
        <w:rPr>
          <w:rFonts w:ascii="Times New Roman" w:eastAsia="Bookman Old Style" w:hAnsi="Times New Roman" w:cs="Times New Roman"/>
          <w:spacing w:val="6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Описательный оборот.</w:t>
      </w:r>
    </w:p>
    <w:p w:rsidR="00E25027" w:rsidRPr="00E25027" w:rsidRDefault="00E25027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Характеристика официально-делового стиля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речи.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Художественное повествование. Рассказ.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Описание природы, помещения, одежды, костюма. Построение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текста-рассуждения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различных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стилях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речи.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Местоимение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как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средство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связи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предложений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тексте.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Отзыв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книге.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Характеристика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литературного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героя.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Общая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характеристика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публицистического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стиля.</w:t>
      </w:r>
    </w:p>
    <w:p w:rsidR="00E25027" w:rsidRPr="00E25027" w:rsidRDefault="00E25027" w:rsidP="00AD2F96">
      <w:pPr>
        <w:widowControl w:val="0"/>
        <w:autoSpaceDE w:val="0"/>
        <w:autoSpaceDN w:val="0"/>
        <w:spacing w:before="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A22680" w:rsidRPr="00E25027" w:rsidRDefault="00A22680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w w:val="110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10"/>
          <w:sz w:val="24"/>
          <w:szCs w:val="24"/>
          <w:lang w:eastAsia="ru-RU" w:bidi="ru-RU"/>
        </w:rPr>
        <w:t>7 класс</w:t>
      </w:r>
    </w:p>
    <w:p w:rsidR="001610A1" w:rsidRPr="00E25027" w:rsidRDefault="00695B7B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10"/>
          <w:sz w:val="24"/>
          <w:szCs w:val="24"/>
          <w:lang w:eastAsia="ru-RU" w:bidi="ru-RU"/>
        </w:rPr>
        <w:t>Причастие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3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причастии: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общее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грамматическое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значение,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мор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фологические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синтаксические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признаки.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Признаки прилагательного у причастия: изменение по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ро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дам, числам и падежам; согласование с существительным;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личие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полной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краткой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форм,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роль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Признаки глагола у причастия: возвратность, вид, время (кроме будущего).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Действительные</w:t>
      </w:r>
      <w:r w:rsidRPr="00E25027">
        <w:rPr>
          <w:rFonts w:ascii="Times New Roman" w:eastAsia="Bookman Old Style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страдательные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причастия. Причастный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оборот.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Выделение запятыми причастного оборота, стоящего после определяемого слова.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Словообразование действительных причастий. Правописание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суффиксах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действительных</w:t>
      </w:r>
      <w:r w:rsidRPr="00E25027">
        <w:rPr>
          <w:rFonts w:ascii="Times New Roman" w:eastAsia="Bookman Old Style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прича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стий настоящего 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гласных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перед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суффиксами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proofErr w:type="spell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в</w:t>
      </w:r>
      <w:proofErr w:type="gramEnd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ш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spacing w:val="-4"/>
          <w:sz w:val="24"/>
          <w:szCs w:val="24"/>
          <w:lang w:eastAsia="ru-RU" w:bidi="ru-RU"/>
        </w:rPr>
        <w:t>ш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-.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Словообразование страдательных</w:t>
      </w:r>
      <w:r w:rsidRPr="00E25027">
        <w:rPr>
          <w:rFonts w:ascii="Times New Roman" w:eastAsia="Bookman Old Style" w:hAnsi="Times New Roman" w:cs="Times New Roman"/>
          <w:spacing w:val="-4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причастий.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гласных в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суффиксах страдательных прича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стий настоящего 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согласных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суффиксах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страдательных</w:t>
      </w:r>
      <w:r w:rsidRPr="00E25027">
        <w:rPr>
          <w:rFonts w:ascii="Times New Roman" w:eastAsia="Bookman Old Style" w:hAnsi="Times New Roman" w:cs="Times New Roman"/>
          <w:spacing w:val="-36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прича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стий прошедшего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е</w:t>
      </w:r>
      <w:r w:rsidRPr="00E25027">
        <w:rPr>
          <w:rFonts w:ascii="Times New Roman" w:eastAsia="Bookman Old Style" w:hAnsi="Times New Roman" w:cs="Times New Roman"/>
          <w:i/>
          <w:spacing w:val="-13"/>
          <w:sz w:val="24"/>
          <w:szCs w:val="24"/>
          <w:lang w:eastAsia="ru-RU" w:bidi="ru-RU"/>
        </w:rPr>
        <w:t xml:space="preserve"> </w:t>
      </w:r>
      <w:r w:rsidR="00DB746A"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–</w:t>
      </w:r>
      <w:r w:rsidRPr="00E25027">
        <w:rPr>
          <w:rFonts w:ascii="Times New Roman" w:eastAsia="Bookman Old Style" w:hAnsi="Times New Roman" w:cs="Times New Roman"/>
          <w:i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ё</w:t>
      </w:r>
      <w:r w:rsidRPr="00E25027">
        <w:rPr>
          <w:rFonts w:ascii="Times New Roman" w:eastAsia="Bookman Old Style" w:hAnsi="Times New Roman" w:cs="Times New Roman"/>
          <w:i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после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шипящих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суффиксах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страдатель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причастий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прошедшего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времени.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Правописание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 xml:space="preserve">н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в крат</w:t>
      </w:r>
      <w:r w:rsidR="00F809FC"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ких формах страдательных прича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стий.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Правописание гласных в причастиях перед 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нн</w:t>
      </w:r>
      <w:proofErr w:type="spellEnd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и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. Правописание</w:t>
      </w:r>
      <w:r w:rsidRPr="00E25027">
        <w:rPr>
          <w:rFonts w:ascii="Times New Roman" w:eastAsia="Bookman Old Style" w:hAnsi="Times New Roman" w:cs="Times New Roman"/>
          <w:spacing w:val="-45"/>
          <w:w w:val="105"/>
          <w:sz w:val="24"/>
          <w:szCs w:val="24"/>
          <w:lang w:eastAsia="ru-RU" w:bidi="ru-RU"/>
        </w:rPr>
        <w:t xml:space="preserve"> </w:t>
      </w:r>
      <w:proofErr w:type="spellStart"/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нн</w:t>
      </w:r>
      <w:proofErr w:type="spellEnd"/>
      <w:r w:rsidRPr="00E25027">
        <w:rPr>
          <w:rFonts w:ascii="Times New Roman" w:eastAsia="Bookman Old Style" w:hAnsi="Times New Roman" w:cs="Times New Roman"/>
          <w:i/>
          <w:spacing w:val="-3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44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причастиях</w:t>
      </w:r>
      <w:r w:rsidRPr="00E25027">
        <w:rPr>
          <w:rFonts w:ascii="Times New Roman" w:eastAsia="Bookman Old Style" w:hAnsi="Times New Roman" w:cs="Times New Roman"/>
          <w:spacing w:val="-45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44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</w:t>
      </w:r>
      <w:r w:rsidRPr="00E25027">
        <w:rPr>
          <w:rFonts w:ascii="Times New Roman" w:eastAsia="Bookman Old Style" w:hAnsi="Times New Roman" w:cs="Times New Roman"/>
          <w:i/>
          <w:spacing w:val="-30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45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омонимичных</w:t>
      </w:r>
      <w:r w:rsidRPr="00E25027">
        <w:rPr>
          <w:rFonts w:ascii="Times New Roman" w:eastAsia="Bookman Old Style" w:hAnsi="Times New Roman" w:cs="Times New Roman"/>
          <w:spacing w:val="-44"/>
          <w:w w:val="105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прилага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тельных.</w:t>
      </w:r>
    </w:p>
    <w:p w:rsidR="0001321B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 xml:space="preserve">Правописание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 xml:space="preserve">не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52"/>
          <w:w w:val="105"/>
          <w:sz w:val="24"/>
          <w:szCs w:val="24"/>
          <w:lang w:eastAsia="ru-RU" w:bidi="ru-RU"/>
        </w:rPr>
        <w:t xml:space="preserve"> </w:t>
      </w:r>
      <w:r w:rsidR="00695B7B" w:rsidRPr="00E25027">
        <w:rPr>
          <w:rFonts w:ascii="Times New Roman" w:eastAsia="Bookman Old Style" w:hAnsi="Times New Roman" w:cs="Times New Roman"/>
          <w:spacing w:val="-52"/>
          <w:w w:val="105"/>
          <w:sz w:val="24"/>
          <w:szCs w:val="24"/>
          <w:lang w:eastAsia="ru-RU" w:bidi="ru-RU"/>
        </w:rPr>
        <w:t xml:space="preserve">  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причастиями.</w:t>
      </w:r>
      <w:r w:rsidR="0001321B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</w:t>
      </w:r>
    </w:p>
    <w:p w:rsidR="00695B7B" w:rsidRPr="00E25027" w:rsidRDefault="00695B7B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Д</w:t>
      </w:r>
      <w:r w:rsidR="00695B7B"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еепричастие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2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деепричастии: общее грамматическое значение, морфологические и синтаксические признаки.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Признаки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глагола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наречия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2"/>
          <w:sz w:val="24"/>
          <w:szCs w:val="24"/>
          <w:lang w:eastAsia="ru-RU" w:bidi="ru-RU"/>
        </w:rPr>
        <w:t xml:space="preserve">деепричастия.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не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деепричастиями.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Деепричастный оборот.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Выделение запятыми деепричастного оборота.</w:t>
      </w:r>
      <w:r w:rsidR="00FB4AE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Словообразование деепричастий несовершенного и совершенного вида.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Переход слов из одних самостоятельных частей речи в другие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Служебные части речи</w:t>
      </w:r>
    </w:p>
    <w:p w:rsidR="001610A1" w:rsidRPr="00E25027" w:rsidRDefault="001610A1" w:rsidP="00AD2F96">
      <w:pPr>
        <w:widowControl w:val="0"/>
        <w:autoSpaceDE w:val="0"/>
        <w:autoSpaceDN w:val="0"/>
        <w:spacing w:before="11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Общее понятие о служебных частях 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Предлог</w:t>
      </w:r>
    </w:p>
    <w:p w:rsidR="001610A1" w:rsidRPr="00E25027" w:rsidRDefault="001610A1" w:rsidP="00AD2F96">
      <w:pPr>
        <w:widowControl w:val="0"/>
        <w:autoSpaceDE w:val="0"/>
        <w:autoSpaceDN w:val="0"/>
        <w:spacing w:before="12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предлоге. Назначение предлогов в 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Разряды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предлогов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значению.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Многозначность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некоторых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предлогов.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Группы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предлогов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происхождению: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непроизводные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про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изводные.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Простые и составные предлоги.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Переход</w:t>
      </w:r>
      <w:r w:rsidRPr="00E25027">
        <w:rPr>
          <w:rFonts w:ascii="Times New Roman" w:eastAsia="Bookman Old Style" w:hAnsi="Times New Roman" w:cs="Times New Roman"/>
          <w:spacing w:val="-46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других</w:t>
      </w:r>
      <w:r w:rsidRPr="00E25027">
        <w:rPr>
          <w:rFonts w:ascii="Times New Roman" w:eastAsia="Bookman Old Style" w:hAnsi="Times New Roman" w:cs="Times New Roman"/>
          <w:spacing w:val="-4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частей</w:t>
      </w:r>
      <w:r w:rsidRPr="00E25027">
        <w:rPr>
          <w:rFonts w:ascii="Times New Roman" w:eastAsia="Bookman Old Style" w:hAnsi="Times New Roman" w:cs="Times New Roman"/>
          <w:spacing w:val="-4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речи</w:t>
      </w:r>
      <w:r w:rsidRPr="00E25027">
        <w:rPr>
          <w:rFonts w:ascii="Times New Roman" w:eastAsia="Bookman Old Style" w:hAnsi="Times New Roman" w:cs="Times New Roman"/>
          <w:spacing w:val="-4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4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предлоги</w:t>
      </w:r>
      <w:r w:rsidRPr="00E25027">
        <w:rPr>
          <w:rFonts w:ascii="Times New Roman" w:eastAsia="Bookman Old Style" w:hAnsi="Times New Roman" w:cs="Times New Roman"/>
          <w:spacing w:val="-4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(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i/>
          <w:spacing w:val="-30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течение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4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i/>
          <w:spacing w:val="-30"/>
          <w:w w:val="110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i/>
          <w:spacing w:val="-3"/>
          <w:w w:val="110"/>
          <w:sz w:val="24"/>
          <w:szCs w:val="24"/>
          <w:lang w:eastAsia="ru-RU" w:bidi="ru-RU"/>
        </w:rPr>
        <w:t>продол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жение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21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рядом</w:t>
      </w:r>
      <w:r w:rsidRPr="00E25027">
        <w:rPr>
          <w:rFonts w:ascii="Times New Roman" w:eastAsia="Bookman Old Style" w:hAnsi="Times New Roman" w:cs="Times New Roman"/>
          <w:i/>
          <w:spacing w:val="-6"/>
          <w:w w:val="110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с</w:t>
      </w:r>
      <w:proofErr w:type="gramEnd"/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20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несмотря</w:t>
      </w:r>
      <w:r w:rsidRPr="00E25027">
        <w:rPr>
          <w:rFonts w:ascii="Times New Roman" w:eastAsia="Bookman Old Style" w:hAnsi="Times New Roman" w:cs="Times New Roman"/>
          <w:i/>
          <w:spacing w:val="-6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i/>
          <w:spacing w:val="-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1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др.).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Раздельное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написание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производных</w:t>
      </w:r>
      <w:r w:rsidRPr="00E25027">
        <w:rPr>
          <w:rFonts w:ascii="Times New Roman" w:eastAsia="Bookman Old Style" w:hAnsi="Times New Roman" w:cs="Times New Roman"/>
          <w:spacing w:val="-4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предлогов. Слитное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написание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производных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предлогов.</w:t>
      </w:r>
    </w:p>
    <w:p w:rsidR="00FB4AEA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Буква</w:t>
      </w:r>
      <w:r w:rsidRPr="00E25027">
        <w:rPr>
          <w:rFonts w:ascii="Times New Roman" w:eastAsia="Bookman Old Style" w:hAnsi="Times New Roman" w:cs="Times New Roman"/>
          <w:spacing w:val="-31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е</w:t>
      </w:r>
      <w:r w:rsidRPr="00E25027">
        <w:rPr>
          <w:rFonts w:ascii="Times New Roman" w:eastAsia="Bookman Old Style" w:hAnsi="Times New Roman" w:cs="Times New Roman"/>
          <w:i/>
          <w:spacing w:val="-1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31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конце</w:t>
      </w:r>
      <w:r w:rsidRPr="00E25027">
        <w:rPr>
          <w:rFonts w:ascii="Times New Roman" w:eastAsia="Bookman Old Style" w:hAnsi="Times New Roman" w:cs="Times New Roman"/>
          <w:spacing w:val="-31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предлогов</w:t>
      </w:r>
      <w:r w:rsidRPr="00E25027">
        <w:rPr>
          <w:rFonts w:ascii="Times New Roman" w:eastAsia="Bookman Old Style" w:hAnsi="Times New Roman" w:cs="Times New Roman"/>
          <w:spacing w:val="-30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i/>
          <w:spacing w:val="-1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течение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32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i/>
          <w:spacing w:val="-15"/>
          <w:w w:val="1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продолжение</w:t>
      </w:r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,</w:t>
      </w:r>
      <w:r w:rsidRPr="00E25027">
        <w:rPr>
          <w:rFonts w:ascii="Times New Roman" w:eastAsia="Bookman Old Style" w:hAnsi="Times New Roman" w:cs="Times New Roman"/>
          <w:spacing w:val="-31"/>
          <w:w w:val="110"/>
          <w:sz w:val="24"/>
          <w:szCs w:val="24"/>
          <w:lang w:eastAsia="ru-RU" w:bidi="ru-RU"/>
        </w:rPr>
        <w:t xml:space="preserve"> </w:t>
      </w:r>
      <w:proofErr w:type="gramStart"/>
      <w:r w:rsidR="00F809FC" w:rsidRPr="00E25027">
        <w:rPr>
          <w:rFonts w:ascii="Times New Roman" w:eastAsia="Bookman Old Style" w:hAnsi="Times New Roman" w:cs="Times New Roman"/>
          <w:i/>
          <w:spacing w:val="-3"/>
          <w:w w:val="110"/>
          <w:sz w:val="24"/>
          <w:szCs w:val="24"/>
          <w:lang w:eastAsia="ru-RU" w:bidi="ru-RU"/>
        </w:rPr>
        <w:t>вслед</w:t>
      </w:r>
      <w:r w:rsidRPr="00E25027">
        <w:rPr>
          <w:rFonts w:ascii="Times New Roman" w:eastAsia="Bookman Old Style" w:hAnsi="Times New Roman" w:cs="Times New Roman"/>
          <w:i/>
          <w:w w:val="110"/>
          <w:sz w:val="24"/>
          <w:szCs w:val="24"/>
          <w:lang w:eastAsia="ru-RU" w:bidi="ru-RU"/>
        </w:rPr>
        <w:t>ствие</w:t>
      </w:r>
      <w:proofErr w:type="gramEnd"/>
      <w:r w:rsidRPr="00E25027">
        <w:rPr>
          <w:rFonts w:ascii="Times New Roman" w:eastAsia="Bookman Old Style" w:hAnsi="Times New Roman" w:cs="Times New Roman"/>
          <w:w w:val="110"/>
          <w:sz w:val="24"/>
          <w:szCs w:val="24"/>
          <w:lang w:eastAsia="ru-RU" w:bidi="ru-RU"/>
        </w:rPr>
        <w:t>.</w:t>
      </w:r>
    </w:p>
    <w:p w:rsidR="00CE0EC5" w:rsidRPr="00E25027" w:rsidRDefault="00CE0EC5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Союз</w:t>
      </w:r>
    </w:p>
    <w:p w:rsidR="001610A1" w:rsidRPr="00E25027" w:rsidRDefault="001610A1" w:rsidP="00AD2F96">
      <w:pPr>
        <w:widowControl w:val="0"/>
        <w:autoSpaceDE w:val="0"/>
        <w:autoSpaceDN w:val="0"/>
        <w:spacing w:before="12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союзе.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Назначение союзов в речи. Употребление союзов для связи однородных членов предло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жения, частей сложных предложе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ний и частей текста.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Простые и составные союзы.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Сочинительные</w:t>
      </w:r>
      <w:r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подчинительные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союзы;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группы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чению.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Сочинительные союзы: соединительные, противительные, разделительные.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Одиночные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повторяющиеся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союзы.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="00F809FC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Употре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бление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сочинительных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союзов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простых</w:t>
      </w:r>
      <w:r w:rsidRPr="00E25027">
        <w:rPr>
          <w:rFonts w:ascii="Times New Roman" w:eastAsia="Bookman Old Style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сложносочинённых предложениях.</w:t>
      </w:r>
    </w:p>
    <w:p w:rsidR="001610A1" w:rsidRPr="00E25027" w:rsidRDefault="001610A1" w:rsidP="00AD2F96">
      <w:pPr>
        <w:widowControl w:val="0"/>
        <w:autoSpaceDE w:val="0"/>
        <w:autoSpaceDN w:val="0"/>
        <w:spacing w:before="6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сочинительных союзов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тоже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также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зато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 Запятая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однородных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членах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сложносочинённом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пред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Подчинительные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союзы: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употребление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сложноподчинён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предложениях.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Разряды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подчинительных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союзов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значе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нию: временные, пространственные, причинные,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условные,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сравнительные, следственные,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изъяснительные.</w:t>
      </w:r>
      <w:proofErr w:type="gramEnd"/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Правописание составных подчинительных союзов.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Правописание союзов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чтобы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 xml:space="preserve">оттого что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 др. (в отличие от местоимений с частицами и предлогами).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10"/>
          <w:sz w:val="24"/>
          <w:szCs w:val="24"/>
          <w:lang w:eastAsia="ru-RU" w:bidi="ru-RU"/>
        </w:rPr>
        <w:t>Частица</w:t>
      </w:r>
    </w:p>
    <w:p w:rsidR="001610A1" w:rsidRPr="00E25027" w:rsidRDefault="001610A1" w:rsidP="00AD2F96">
      <w:pPr>
        <w:widowControl w:val="0"/>
        <w:autoSpaceDE w:val="0"/>
        <w:autoSpaceDN w:val="0"/>
        <w:spacing w:before="12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частицах.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Разряды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частиц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значению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употреб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лению.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Правописание</w:t>
      </w:r>
      <w:r w:rsidRPr="00E25027">
        <w:rPr>
          <w:rFonts w:ascii="Times New Roman" w:eastAsia="Bookman Old Style" w:hAnsi="Times New Roman" w:cs="Times New Roman"/>
          <w:spacing w:val="-31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не</w:t>
      </w:r>
      <w:r w:rsidRPr="00E25027">
        <w:rPr>
          <w:rFonts w:ascii="Times New Roman" w:eastAsia="Bookman Old Style" w:hAnsi="Times New Roman" w:cs="Times New Roman"/>
          <w:i/>
          <w:spacing w:val="-17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1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w w:val="105"/>
          <w:sz w:val="24"/>
          <w:szCs w:val="24"/>
          <w:lang w:eastAsia="ru-RU" w:bidi="ru-RU"/>
        </w:rPr>
        <w:t>ни</w:t>
      </w:r>
      <w:r w:rsidRPr="00E25027">
        <w:rPr>
          <w:rFonts w:ascii="Times New Roman" w:eastAsia="Bookman Old Style" w:hAnsi="Times New Roman" w:cs="Times New Roman"/>
          <w:i/>
          <w:spacing w:val="-16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1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различными</w:t>
      </w:r>
      <w:r w:rsidRPr="00E25027">
        <w:rPr>
          <w:rFonts w:ascii="Times New Roman" w:eastAsia="Bookman Old Style" w:hAnsi="Times New Roman" w:cs="Times New Roman"/>
          <w:spacing w:val="-31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частями</w:t>
      </w:r>
      <w:r w:rsidRPr="00E25027">
        <w:rPr>
          <w:rFonts w:ascii="Times New Roman" w:eastAsia="Bookman Old Style" w:hAnsi="Times New Roman" w:cs="Times New Roman"/>
          <w:spacing w:val="-31"/>
          <w:w w:val="10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речи</w:t>
      </w:r>
      <w:r w:rsidRPr="00E25027">
        <w:rPr>
          <w:rFonts w:ascii="Times New Roman" w:eastAsia="Bookman Old Style" w:hAnsi="Times New Roman" w:cs="Times New Roman"/>
          <w:spacing w:val="-31"/>
          <w:w w:val="105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(обобще</w:t>
      </w: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ние).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 xml:space="preserve">Правописание </w:t>
      </w:r>
      <w:proofErr w:type="gramStart"/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>-</w:t>
      </w:r>
      <w:r w:rsidRPr="00E25027">
        <w:rPr>
          <w:rFonts w:ascii="Times New Roman" w:eastAsia="Bookman Old Style" w:hAnsi="Times New Roman" w:cs="Times New Roman"/>
          <w:i/>
          <w:w w:val="115"/>
          <w:sz w:val="24"/>
          <w:szCs w:val="24"/>
          <w:lang w:eastAsia="ru-RU" w:bidi="ru-RU"/>
        </w:rPr>
        <w:t>т</w:t>
      </w:r>
      <w:proofErr w:type="gramEnd"/>
      <w:r w:rsidRPr="00E25027">
        <w:rPr>
          <w:rFonts w:ascii="Times New Roman" w:eastAsia="Bookman Old Style" w:hAnsi="Times New Roman" w:cs="Times New Roman"/>
          <w:i/>
          <w:w w:val="115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>, -</w:t>
      </w:r>
      <w:r w:rsidRPr="00E25027">
        <w:rPr>
          <w:rFonts w:ascii="Times New Roman" w:eastAsia="Bookman Old Style" w:hAnsi="Times New Roman" w:cs="Times New Roman"/>
          <w:i/>
          <w:w w:val="115"/>
          <w:sz w:val="24"/>
          <w:szCs w:val="24"/>
          <w:lang w:eastAsia="ru-RU" w:bidi="ru-RU"/>
        </w:rPr>
        <w:t>либо</w:t>
      </w:r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>, -</w:t>
      </w:r>
      <w:proofErr w:type="spellStart"/>
      <w:r w:rsidRPr="00E25027">
        <w:rPr>
          <w:rFonts w:ascii="Times New Roman" w:eastAsia="Bookman Old Style" w:hAnsi="Times New Roman" w:cs="Times New Roman"/>
          <w:i/>
          <w:w w:val="115"/>
          <w:sz w:val="24"/>
          <w:szCs w:val="24"/>
          <w:lang w:eastAsia="ru-RU" w:bidi="ru-RU"/>
        </w:rPr>
        <w:t>нибудь</w:t>
      </w:r>
      <w:proofErr w:type="spellEnd"/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 xml:space="preserve">, </w:t>
      </w:r>
      <w:r w:rsidRPr="00E25027">
        <w:rPr>
          <w:rFonts w:ascii="Times New Roman" w:eastAsia="Bookman Old Style" w:hAnsi="Times New Roman" w:cs="Times New Roman"/>
          <w:i/>
          <w:w w:val="115"/>
          <w:sz w:val="24"/>
          <w:szCs w:val="24"/>
          <w:lang w:eastAsia="ru-RU" w:bidi="ru-RU"/>
        </w:rPr>
        <w:t>кое</w:t>
      </w:r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>-, -</w:t>
      </w:r>
      <w:r w:rsidRPr="00E25027">
        <w:rPr>
          <w:rFonts w:ascii="Times New Roman" w:eastAsia="Bookman Old Style" w:hAnsi="Times New Roman" w:cs="Times New Roman"/>
          <w:i/>
          <w:w w:val="115"/>
          <w:sz w:val="24"/>
          <w:szCs w:val="24"/>
          <w:lang w:eastAsia="ru-RU" w:bidi="ru-RU"/>
        </w:rPr>
        <w:t>ка</w:t>
      </w:r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>, -</w:t>
      </w:r>
      <w:r w:rsidRPr="00E25027">
        <w:rPr>
          <w:rFonts w:ascii="Times New Roman" w:eastAsia="Bookman Old Style" w:hAnsi="Times New Roman" w:cs="Times New Roman"/>
          <w:i/>
          <w:w w:val="115"/>
          <w:sz w:val="24"/>
          <w:szCs w:val="24"/>
          <w:lang w:eastAsia="ru-RU" w:bidi="ru-RU"/>
        </w:rPr>
        <w:t>таки</w:t>
      </w:r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 xml:space="preserve">Переход слов из самостоятельных частей речи </w:t>
      </w:r>
      <w:proofErr w:type="gramStart"/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в</w:t>
      </w:r>
      <w:proofErr w:type="gramEnd"/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 xml:space="preserve"> служебные</w:t>
      </w:r>
    </w:p>
    <w:p w:rsidR="001610A1" w:rsidRPr="00E25027" w:rsidRDefault="00FB4AEA" w:rsidP="00AD2F96">
      <w:pPr>
        <w:widowControl w:val="0"/>
        <w:autoSpaceDE w:val="0"/>
        <w:autoSpaceDN w:val="0"/>
        <w:spacing w:before="126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Междометие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3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междометии.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3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функции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междометий. Разряды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междометий.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Звукоподражательные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при междометиях.</w:t>
      </w:r>
    </w:p>
    <w:p w:rsidR="001610A1" w:rsidRPr="00E25027" w:rsidRDefault="001610A1" w:rsidP="00AD2F96">
      <w:pPr>
        <w:widowControl w:val="0"/>
        <w:autoSpaceDE w:val="0"/>
        <w:autoSpaceDN w:val="0"/>
        <w:spacing w:before="1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E25027" w:rsidRPr="00E25027" w:rsidRDefault="00E25027" w:rsidP="00AD2F96">
      <w:pPr>
        <w:widowControl w:val="0"/>
        <w:tabs>
          <w:tab w:val="left" w:pos="398"/>
        </w:tabs>
        <w:autoSpaceDE w:val="0"/>
        <w:autoSpaceDN w:val="0"/>
        <w:spacing w:before="7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Развитие связной</w:t>
      </w:r>
      <w:r w:rsidRPr="00E25027">
        <w:rPr>
          <w:rFonts w:ascii="Times New Roman" w:eastAsia="Bookman Old Style" w:hAnsi="Times New Roman" w:cs="Times New Roman"/>
          <w:b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речи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Выразительные средства устной речи.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Типы речи. Представление о повествовании, описании, рассуждении.</w:t>
      </w:r>
    </w:p>
    <w:p w:rsidR="00E25027" w:rsidRPr="00E25027" w:rsidRDefault="00E25027" w:rsidP="00AD2F96">
      <w:pPr>
        <w:widowControl w:val="0"/>
        <w:autoSpaceDE w:val="0"/>
        <w:autoSpaceDN w:val="0"/>
        <w:spacing w:before="11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Описание общего вида местности. </w:t>
      </w:r>
      <w:r w:rsidRPr="00E25027">
        <w:rPr>
          <w:rFonts w:ascii="Times New Roman" w:eastAsia="Bookman Old Style" w:hAnsi="Times New Roman" w:cs="Times New Roman"/>
          <w:w w:val="95"/>
          <w:sz w:val="24"/>
          <w:szCs w:val="24"/>
          <w:lang w:eastAsia="ru-RU" w:bidi="ru-RU"/>
        </w:rPr>
        <w:t xml:space="preserve">Описание действий (трудовых процессов).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Описание действий (в спорте).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Рассказ на основе </w:t>
      </w:r>
      <w:proofErr w:type="gramStart"/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услышанного</w:t>
      </w:r>
      <w:proofErr w:type="gramEnd"/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Сообщение.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 как средство связи предложений и частей текста.</w:t>
      </w:r>
    </w:p>
    <w:p w:rsidR="00E25027" w:rsidRPr="00E25027" w:rsidRDefault="00E25027" w:rsidP="00AD2F96">
      <w:pPr>
        <w:widowControl w:val="0"/>
        <w:autoSpaceDE w:val="0"/>
        <w:autoSpaceDN w:val="0"/>
        <w:spacing w:before="1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A22680" w:rsidRPr="00E25027" w:rsidRDefault="00A22680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8 класс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Синтаксис и пунктуация</w:t>
      </w:r>
    </w:p>
    <w:p w:rsidR="001610A1" w:rsidRPr="00E25027" w:rsidRDefault="00FB4AEA" w:rsidP="00AD2F96">
      <w:pPr>
        <w:widowControl w:val="0"/>
        <w:autoSpaceDE w:val="0"/>
        <w:autoSpaceDN w:val="0"/>
        <w:spacing w:before="1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Понятие о синтаксисе</w:t>
      </w:r>
    </w:p>
    <w:p w:rsidR="001610A1" w:rsidRPr="00E25027" w:rsidRDefault="001610A1" w:rsidP="00AD2F96">
      <w:pPr>
        <w:widowControl w:val="0"/>
        <w:autoSpaceDE w:val="0"/>
        <w:autoSpaceDN w:val="0"/>
        <w:spacing w:before="12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Словосочетание и предложение как единицы синтаксиса. Виды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синтаксической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связи.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Средства</w:t>
      </w:r>
      <w:r w:rsidRPr="00E25027">
        <w:rPr>
          <w:rFonts w:ascii="Times New Roman" w:eastAsia="Bookman Old Style" w:hAnsi="Times New Roman" w:cs="Times New Roman"/>
          <w:spacing w:val="-4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синтаксической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связи.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Способы подчинительной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связи.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Пунктуация как система знаков препинания и правил их использования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7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Принципы русской пунктуации. Знаки препинания и их функции.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Одиночные и парные знаки препинания. Сочетания знаков препинания.</w:t>
      </w:r>
    </w:p>
    <w:p w:rsidR="00FB4AEA" w:rsidRPr="00E25027" w:rsidRDefault="00FB4AEA" w:rsidP="00AD2F96">
      <w:pPr>
        <w:widowControl w:val="0"/>
        <w:autoSpaceDE w:val="0"/>
        <w:autoSpaceDN w:val="0"/>
        <w:spacing w:before="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</w:p>
    <w:p w:rsidR="001610A1" w:rsidRPr="00E25027" w:rsidRDefault="001610A1" w:rsidP="00AD2F96">
      <w:pPr>
        <w:widowControl w:val="0"/>
        <w:autoSpaceDE w:val="0"/>
        <w:autoSpaceDN w:val="0"/>
        <w:spacing w:before="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С</w:t>
      </w:r>
      <w:r w:rsidR="00FB4AEA"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ловосочетание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3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 виды словосоче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таний: подчинительные и сочини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тельные.</w:t>
      </w:r>
      <w:r w:rsidR="00FB4AE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Строение и грамматическое значение  словосочетаний.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Цельные словосочетания.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Предложение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3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предложении.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Строение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предложения.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Интонация конца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="00FB4AE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предложения. Грамматическая основа предложения.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 простые и сложные.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 утвердительные и отрицательные. Виды предложений по цели высказывания.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Виды предложений по эмоциональной окраске.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Простое предложение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3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 виды простого 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Порядок слов в предложении. Логическое ударение.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10"/>
          <w:sz w:val="24"/>
          <w:szCs w:val="24"/>
          <w:lang w:eastAsia="ru-RU" w:bidi="ru-RU"/>
        </w:rPr>
        <w:t>Главные члены предложения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3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Подлежащее.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Способы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его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Сказуемое. Основные типы сказуемого: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простое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глагольное,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составное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глагольное,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составное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именное.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Особенности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связи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подлежащего</w:t>
      </w:r>
      <w:r w:rsidRPr="00E25027">
        <w:rPr>
          <w:rFonts w:ascii="Times New Roman" w:eastAsia="Bookman Old Style" w:hAnsi="Times New Roman" w:cs="Times New Roman"/>
          <w:spacing w:val="-2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сказуемого.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Тире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между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подлежащим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сказуемым.</w:t>
      </w:r>
    </w:p>
    <w:p w:rsidR="001610A1" w:rsidRPr="00E25027" w:rsidRDefault="001610A1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FB4AEA" w:rsidRPr="00E25027" w:rsidRDefault="00FB4AEA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 xml:space="preserve">Второстепенные члены предложения </w:t>
      </w:r>
    </w:p>
    <w:p w:rsidR="00FB4AEA" w:rsidRPr="00E25027" w:rsidRDefault="00FB4AEA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</w:pPr>
    </w:p>
    <w:p w:rsidR="00FB4AEA" w:rsidRPr="00E25027" w:rsidRDefault="00FB4AEA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  <w:t>Определение. Согласованное и несогласованное определение.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Приложение как вид определения.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Дефис при приложении.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Дополнение. Его основные значения и способы выражения. Обстоятельство. Его осн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овные значения и способы выраже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7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Многозначные члены пре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дложения. Распространённые чле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 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Синтаксические функции инфинитива.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Выделение запятыми обстоятельств, выраженных </w:t>
      </w:r>
      <w:r w:rsidR="00500B0A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деепри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частными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сравнительными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оборотами,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а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также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обстоятельств с предлогом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несмотря</w:t>
      </w:r>
      <w:r w:rsidRPr="00E25027">
        <w:rPr>
          <w:rFonts w:ascii="Times New Roman" w:eastAsia="Bookman Old Style" w:hAnsi="Times New Roman" w:cs="Times New Roman"/>
          <w:i/>
          <w:spacing w:val="-27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на</w:t>
      </w:r>
      <w:proofErr w:type="gram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</w:p>
    <w:p w:rsidR="00FB4AEA" w:rsidRPr="00E25027" w:rsidRDefault="00FB4AEA" w:rsidP="00AD2F96">
      <w:pPr>
        <w:widowControl w:val="0"/>
        <w:autoSpaceDE w:val="0"/>
        <w:autoSpaceDN w:val="0"/>
        <w:spacing w:before="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Односоставные предложения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9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Понятие об односоставных предложениях. Основные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виды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односоставных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предложений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строению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значению: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опреде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лённо-личные,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неопределённо-личные,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безличные,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назывные.</w:t>
      </w:r>
    </w:p>
    <w:p w:rsidR="00FB4AEA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Особенности использования односоставных предложений в речи.</w:t>
      </w:r>
    </w:p>
    <w:p w:rsidR="001610A1" w:rsidRPr="00E25027" w:rsidRDefault="00FB4AEA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Синонимика двусоставных и односоставных предложений.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в конце назывных предложений.</w:t>
      </w:r>
    </w:p>
    <w:p w:rsidR="001610A1" w:rsidRPr="00E25027" w:rsidRDefault="00FB4AEA" w:rsidP="00AD2F96">
      <w:pPr>
        <w:widowControl w:val="0"/>
        <w:autoSpaceDE w:val="0"/>
        <w:autoSpaceDN w:val="0"/>
        <w:spacing w:before="187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Полные и неполные предложения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9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Неполные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Строение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значение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неполных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предложений. Тире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="00CE0EC5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неполно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Осложнённое предложение</w:t>
      </w:r>
    </w:p>
    <w:p w:rsidR="001610A1" w:rsidRPr="00E25027" w:rsidRDefault="00FB4AEA" w:rsidP="00AD2F96">
      <w:pPr>
        <w:widowControl w:val="0"/>
        <w:autoSpaceDE w:val="0"/>
        <w:autoSpaceDN w:val="0"/>
        <w:spacing w:before="120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Предложения с однородными членами</w:t>
      </w:r>
    </w:p>
    <w:p w:rsidR="001610A1" w:rsidRPr="00E25027" w:rsidRDefault="001610A1" w:rsidP="00AD2F96">
      <w:pPr>
        <w:widowControl w:val="0"/>
        <w:autoSpaceDE w:val="0"/>
        <w:autoSpaceDN w:val="0"/>
        <w:spacing w:before="9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однородных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членах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предложения. Средства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связи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однородных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Союзы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однородных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членах,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разряды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значению. Запятая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между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однородными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членами.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Однородные и неоднородные определения.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Обобщающие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предложениях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однородными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членами.</w:t>
      </w:r>
    </w:p>
    <w:p w:rsidR="00FB4AEA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обобщающих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словах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предложениях с однородными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="00CE0EC5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членами.</w:t>
      </w:r>
    </w:p>
    <w:p w:rsidR="00CE0EC5" w:rsidRPr="00E25027" w:rsidRDefault="00CE0EC5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146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Предложения с обособленными членами</w:t>
      </w:r>
    </w:p>
    <w:p w:rsidR="001610A1" w:rsidRPr="00E25027" w:rsidRDefault="001610A1" w:rsidP="00AD2F96">
      <w:pPr>
        <w:widowControl w:val="0"/>
        <w:autoSpaceDE w:val="0"/>
        <w:autoSpaceDN w:val="0"/>
        <w:spacing w:before="9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Понятие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обособленных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членах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предложения,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роль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 xml:space="preserve">речи.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Общие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условия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обособления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определений.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Обособление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определений,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выраженных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причастиями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лагательными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зависимыми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от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них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обособленных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согласованных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опреде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лениях.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Обособленные приложения.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обособленных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приложениях.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Обособ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ленные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обстоятельства.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Способы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выражения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разновидно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Выделение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запятыми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обстоятельств,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выраженных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дееприча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стиями и деепричастными оборотами, а также </w:t>
      </w:r>
      <w:r w:rsidR="00500B0A" w:rsidRPr="00E25027">
        <w:rPr>
          <w:rFonts w:ascii="Times New Roman" w:eastAsia="Bookman Old Style" w:hAnsi="Times New Roman" w:cs="Times New Roman"/>
          <w:spacing w:val="-2"/>
          <w:sz w:val="24"/>
          <w:szCs w:val="24"/>
          <w:lang w:eastAsia="ru-RU" w:bidi="ru-RU"/>
        </w:rPr>
        <w:t>существитель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ными</w:t>
      </w:r>
      <w:r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предлогом</w:t>
      </w:r>
      <w:proofErr w:type="gramEnd"/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несмотря</w:t>
      </w:r>
      <w:r w:rsidRPr="00E25027">
        <w:rPr>
          <w:rFonts w:ascii="Times New Roman" w:eastAsia="Bookman Old Style" w:hAnsi="Times New Roman" w:cs="Times New Roman"/>
          <w:i/>
          <w:spacing w:val="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i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i/>
          <w:spacing w:val="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др.</w:t>
      </w:r>
    </w:p>
    <w:p w:rsidR="001610A1" w:rsidRPr="00E25027" w:rsidRDefault="001610A1" w:rsidP="00AD2F96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Обособленные уточняющие члены 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при обособленных уточняющих членах предложения.</w:t>
      </w:r>
    </w:p>
    <w:p w:rsidR="00FB4AEA" w:rsidRPr="00E25027" w:rsidRDefault="00FB4AEA" w:rsidP="00AD2F96">
      <w:pPr>
        <w:widowControl w:val="0"/>
        <w:autoSpaceDE w:val="0"/>
        <w:autoSpaceDN w:val="0"/>
        <w:spacing w:before="68" w:after="0" w:line="240" w:lineRule="auto"/>
        <w:ind w:right="-1"/>
        <w:jc w:val="both"/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</w:pPr>
    </w:p>
    <w:p w:rsidR="001610A1" w:rsidRPr="00E25027" w:rsidRDefault="00FB4AEA" w:rsidP="00AD2F96">
      <w:pPr>
        <w:widowControl w:val="0"/>
        <w:autoSpaceDE w:val="0"/>
        <w:autoSpaceDN w:val="0"/>
        <w:spacing w:before="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Предложения с вводными словами, словосочетаниями, предложениями и с обращениями</w:t>
      </w:r>
    </w:p>
    <w:p w:rsidR="001610A1" w:rsidRPr="00E25027" w:rsidRDefault="001610A1" w:rsidP="00AD2F96">
      <w:pPr>
        <w:widowControl w:val="0"/>
        <w:autoSpaceDE w:val="0"/>
        <w:autoSpaceDN w:val="0"/>
        <w:spacing w:before="12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Вводные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(словосочетания)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как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средство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выражения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6"/>
          <w:sz w:val="24"/>
          <w:szCs w:val="24"/>
          <w:lang w:eastAsia="ru-RU" w:bidi="ru-RU"/>
        </w:rPr>
        <w:t>о</w:t>
      </w:r>
      <w:proofErr w:type="gramStart"/>
      <w:r w:rsidRPr="00E25027">
        <w:rPr>
          <w:rFonts w:ascii="Times New Roman" w:eastAsia="Bookman Old Style" w:hAnsi="Times New Roman" w:cs="Times New Roman"/>
          <w:spacing w:val="-6"/>
          <w:sz w:val="24"/>
          <w:szCs w:val="24"/>
          <w:lang w:eastAsia="ru-RU" w:bidi="ru-RU"/>
        </w:rPr>
        <w:t>т-</w:t>
      </w:r>
      <w:proofErr w:type="gramEnd"/>
      <w:r w:rsidRPr="00E25027">
        <w:rPr>
          <w:rFonts w:ascii="Times New Roman" w:eastAsia="Bookman Old Style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ношения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говорящего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своему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сообщению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как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средство</w:t>
      </w:r>
      <w:r w:rsidRPr="00E25027">
        <w:rPr>
          <w:rFonts w:ascii="Times New Roman" w:eastAsia="Bookman Old Style" w:hAnsi="Times New Roman" w:cs="Times New Roman"/>
          <w:spacing w:val="-2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связи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между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предложениями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тексте.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Интонация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proofErr w:type="spell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вводности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смысловые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разряды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вводных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слов.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Вводные</w:t>
      </w:r>
      <w:r w:rsidRPr="00E25027">
        <w:rPr>
          <w:rFonts w:ascii="Times New Roman" w:eastAsia="Bookman Old Style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пред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Синонимия вводных конструкций.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вводными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словами,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сло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восочетаниями.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Выделение на письме вводных предложений.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Вставные конструкции как средство пояснения,</w:t>
      </w:r>
      <w:r w:rsidRPr="00E25027">
        <w:rPr>
          <w:rFonts w:ascii="Times New Roman" w:eastAsia="Bookman Old Style" w:hAnsi="Times New Roman" w:cs="Times New Roman"/>
          <w:spacing w:val="-4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уточнения, обогащения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содержания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высказывания.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выделение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интона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цией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устной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знаками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на</w:t>
      </w:r>
      <w:r w:rsidRPr="00E25027">
        <w:rPr>
          <w:rFonts w:ascii="Times New Roman" w:eastAsia="Bookman Old Style" w:hAnsi="Times New Roman" w:cs="Times New Roman"/>
          <w:spacing w:val="-2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письме.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Обращение, средства его выражения, включая звательную интонацию. Роль обращения в речевом общении. Этические нормы использования обращений.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Особенности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выражения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обращений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разговорной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pacing w:val="-4"/>
          <w:sz w:val="24"/>
          <w:szCs w:val="24"/>
          <w:lang w:eastAsia="ru-RU" w:bidi="ru-RU"/>
        </w:rPr>
        <w:t>художе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ственной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при обращении.</w:t>
      </w:r>
    </w:p>
    <w:p w:rsidR="001610A1" w:rsidRPr="00E25027" w:rsidRDefault="001610A1" w:rsidP="00AD2F96">
      <w:pPr>
        <w:widowControl w:val="0"/>
        <w:autoSpaceDE w:val="0"/>
        <w:autoSpaceDN w:val="0"/>
        <w:spacing w:before="6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w w:val="115"/>
          <w:sz w:val="24"/>
          <w:szCs w:val="24"/>
          <w:lang w:eastAsia="ru-RU" w:bidi="ru-RU"/>
        </w:rPr>
        <w:t>Слова-предложения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Особенности строения, значения и употребления</w:t>
      </w:r>
      <w:r w:rsidRPr="00E25027">
        <w:rPr>
          <w:rFonts w:ascii="Times New Roman" w:eastAsia="Bookman Old Style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слов-пред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ложений в</w:t>
      </w:r>
      <w:r w:rsidRPr="00E25027">
        <w:rPr>
          <w:rFonts w:ascii="Times New Roman" w:eastAsia="Bookman Old Style" w:hAnsi="Times New Roman" w:cs="Times New Roman"/>
          <w:spacing w:val="-3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Пунктуационное оформление слов-предложений.</w:t>
      </w:r>
    </w:p>
    <w:p w:rsidR="001610A1" w:rsidRPr="00E25027" w:rsidRDefault="001610A1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</w:p>
    <w:p w:rsidR="00E25027" w:rsidRPr="00E25027" w:rsidRDefault="00E25027" w:rsidP="00AD2F96">
      <w:pPr>
        <w:widowControl w:val="0"/>
        <w:tabs>
          <w:tab w:val="left" w:pos="398"/>
        </w:tabs>
        <w:autoSpaceDE w:val="0"/>
        <w:autoSpaceDN w:val="0"/>
        <w:spacing w:before="7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Развитие связной</w:t>
      </w:r>
      <w:r w:rsidRPr="00E25027">
        <w:rPr>
          <w:rFonts w:ascii="Times New Roman" w:eastAsia="Bookman Old Style" w:hAnsi="Times New Roman" w:cs="Times New Roman"/>
          <w:b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речи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параллельной и последовательной связи предложений в тексте.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Выразительные средства устной речи.</w:t>
      </w:r>
    </w:p>
    <w:p w:rsidR="00E25027" w:rsidRPr="00E25027" w:rsidRDefault="00E25027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</w:p>
    <w:p w:rsidR="00A22680" w:rsidRPr="00E25027" w:rsidRDefault="00A22680" w:rsidP="00AD2F96">
      <w:pPr>
        <w:widowControl w:val="0"/>
        <w:autoSpaceDE w:val="0"/>
        <w:autoSpaceDN w:val="0"/>
        <w:spacing w:before="1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9 класс</w:t>
      </w:r>
    </w:p>
    <w:p w:rsidR="001610A1" w:rsidRPr="00E25027" w:rsidRDefault="00473F42" w:rsidP="00AD2F96">
      <w:pPr>
        <w:widowControl w:val="0"/>
        <w:autoSpaceDE w:val="0"/>
        <w:autoSpaceDN w:val="0"/>
        <w:spacing w:before="1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Сложное предложение</w:t>
      </w:r>
    </w:p>
    <w:p w:rsidR="001610A1" w:rsidRPr="00E25027" w:rsidRDefault="001610A1" w:rsidP="00AD2F96">
      <w:pPr>
        <w:widowControl w:val="0"/>
        <w:autoSpaceDE w:val="0"/>
        <w:autoSpaceDN w:val="0"/>
        <w:spacing w:before="130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Смысловое,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структурное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интонационное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единство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сложного 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Основные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виды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сложных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предложений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характеру</w:t>
      </w:r>
      <w:r w:rsidRPr="00E25027">
        <w:rPr>
          <w:rFonts w:ascii="Times New Roman" w:eastAsia="Bookman Old Style" w:hAnsi="Times New Roman" w:cs="Times New Roman"/>
          <w:spacing w:val="-32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отноше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ний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средствам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между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частями.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473F42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Сложносочинённые предложения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3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Смысловые отношения между частями сложносочинённого предложения.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Интонация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сочинительные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союзы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как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средство связи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его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частей.</w:t>
      </w:r>
      <w:r w:rsidRPr="00E25027">
        <w:rPr>
          <w:rFonts w:ascii="Times New Roman" w:eastAsia="Bookman Old Style" w:hAnsi="Times New Roman" w:cs="Times New Roman"/>
          <w:spacing w:val="-1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Значения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сочинительных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в сложносочинённых предложениях.</w:t>
      </w:r>
    </w:p>
    <w:p w:rsidR="00473F42" w:rsidRPr="00E25027" w:rsidRDefault="00473F42" w:rsidP="00AD2F96">
      <w:pPr>
        <w:widowControl w:val="0"/>
        <w:autoSpaceDE w:val="0"/>
        <w:autoSpaceDN w:val="0"/>
        <w:spacing w:before="68" w:after="0" w:line="240" w:lineRule="auto"/>
        <w:ind w:right="-1"/>
        <w:jc w:val="both"/>
        <w:rPr>
          <w:rFonts w:ascii="Times New Roman" w:eastAsia="Bookman Old Style" w:hAnsi="Times New Roman" w:cs="Times New Roman"/>
          <w:w w:val="105"/>
          <w:sz w:val="24"/>
          <w:szCs w:val="24"/>
          <w:lang w:eastAsia="ru-RU" w:bidi="ru-RU"/>
        </w:rPr>
      </w:pPr>
    </w:p>
    <w:p w:rsidR="001610A1" w:rsidRPr="00E25027" w:rsidRDefault="00473F42" w:rsidP="00AD2F96">
      <w:pPr>
        <w:widowControl w:val="0"/>
        <w:autoSpaceDE w:val="0"/>
        <w:autoSpaceDN w:val="0"/>
        <w:spacing w:before="68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Сложноподчинённые предложения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3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Строение</w:t>
      </w:r>
      <w:r w:rsidRPr="00E25027">
        <w:rPr>
          <w:rFonts w:ascii="Times New Roman" w:eastAsia="Bookman Old Style" w:hAnsi="Times New Roman" w:cs="Times New Roman"/>
          <w:spacing w:val="-2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сложноподчинённых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предложений.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Главные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2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pacing w:val="-5"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даточные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Интонация,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подчинительные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союзы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союзные</w:t>
      </w:r>
      <w:r w:rsidRPr="00E25027">
        <w:rPr>
          <w:rFonts w:ascii="Times New Roman" w:eastAsia="Bookman Old Style" w:hAnsi="Times New Roman" w:cs="Times New Roman"/>
          <w:spacing w:val="-1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слова,</w:t>
      </w:r>
      <w:r w:rsidRPr="00E25027">
        <w:rPr>
          <w:rFonts w:ascii="Times New Roman" w:eastAsia="Bookman Old Style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указ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а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тельные</w:t>
      </w:r>
      <w:r w:rsidRPr="00E25027">
        <w:rPr>
          <w:rFonts w:ascii="Times New Roman" w:eastAsia="Bookman Old Style" w:hAnsi="Times New Roman" w:cs="Times New Roman"/>
          <w:spacing w:val="-1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слова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как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средство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связи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частей</w:t>
      </w:r>
      <w:r w:rsidRPr="00E25027">
        <w:rPr>
          <w:rFonts w:ascii="Times New Roman" w:eastAsia="Bookman Old Style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сложноподчинённого предложения.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Виды придаточных пре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дложений: подлежащные, </w:t>
      </w:r>
      <w:proofErr w:type="spellStart"/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сказуем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ные</w:t>
      </w:r>
      <w:proofErr w:type="spellEnd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, определительные, дополнительные, обстоятельственные. Синонимика простых и сложноподчинённых предложений.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Сложноподчинённые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несколькими</w:t>
      </w:r>
      <w:r w:rsidRPr="00E25027">
        <w:rPr>
          <w:rFonts w:ascii="Times New Roman" w:eastAsia="Bookman Old Style" w:hAnsi="Times New Roman" w:cs="Times New Roman"/>
          <w:spacing w:val="-25"/>
          <w:sz w:val="24"/>
          <w:szCs w:val="24"/>
          <w:lang w:eastAsia="ru-RU" w:bidi="ru-RU"/>
        </w:rPr>
        <w:t xml:space="preserve"> 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придаточ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Запятая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сложноподчинённых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предложениях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несколькими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придаточными.</w:t>
      </w:r>
    </w:p>
    <w:p w:rsidR="001610A1" w:rsidRPr="00E25027" w:rsidRDefault="001610A1" w:rsidP="00AD2F96">
      <w:pPr>
        <w:widowControl w:val="0"/>
        <w:autoSpaceDE w:val="0"/>
        <w:autoSpaceDN w:val="0"/>
        <w:spacing w:before="3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473F42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Сложные бессоюзные предложения</w:t>
      </w:r>
    </w:p>
    <w:p w:rsidR="001610A1" w:rsidRPr="00E25027" w:rsidRDefault="001610A1" w:rsidP="00AD2F96">
      <w:pPr>
        <w:widowControl w:val="0"/>
        <w:autoSpaceDE w:val="0"/>
        <w:autoSpaceDN w:val="0"/>
        <w:spacing w:before="134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Значения сложных бесс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оюзных предложений. Интонацион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ные средства их выражения.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в сложных бессоюзных предложениях.</w:t>
      </w:r>
    </w:p>
    <w:p w:rsidR="001610A1" w:rsidRPr="00E25027" w:rsidRDefault="001610A1" w:rsidP="00AD2F96">
      <w:pPr>
        <w:widowControl w:val="0"/>
        <w:autoSpaceDE w:val="0"/>
        <w:autoSpaceDN w:val="0"/>
        <w:spacing w:before="8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473F42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Сложные предложения с разными видами связи</w:t>
      </w:r>
    </w:p>
    <w:p w:rsidR="001610A1" w:rsidRPr="00E25027" w:rsidRDefault="001610A1" w:rsidP="00AD2F96">
      <w:pPr>
        <w:widowControl w:val="0"/>
        <w:autoSpaceDE w:val="0"/>
        <w:autoSpaceDN w:val="0"/>
        <w:spacing w:before="135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Понятие о сложных предложениях с разными видами связи. Запятая при стечении со</w:t>
      </w:r>
      <w:r w:rsidR="00500B0A"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чинительных и подчинительных со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юзов.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1610A1" w:rsidRPr="00E25027" w:rsidRDefault="00473F42" w:rsidP="00AD2F96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w w:val="105"/>
          <w:sz w:val="24"/>
          <w:szCs w:val="24"/>
          <w:lang w:eastAsia="ru-RU" w:bidi="ru-RU"/>
        </w:rPr>
        <w:t>Способы передачи чужой речи</w:t>
      </w:r>
    </w:p>
    <w:p w:rsidR="001610A1" w:rsidRPr="00E25027" w:rsidRDefault="001610A1" w:rsidP="00AD2F96">
      <w:pPr>
        <w:widowControl w:val="0"/>
        <w:autoSpaceDE w:val="0"/>
        <w:autoSpaceDN w:val="0"/>
        <w:spacing w:before="12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 с прямой речью. Предложения с косвенной речью.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Синонимия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предложений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прямой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косвенной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речью.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Цитаты. Способы</w:t>
      </w:r>
      <w:r w:rsidRPr="00E25027">
        <w:rPr>
          <w:rFonts w:ascii="Times New Roman" w:eastAsia="Bookman Old Style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цитирования.</w:t>
      </w:r>
    </w:p>
    <w:p w:rsidR="001610A1" w:rsidRPr="00E25027" w:rsidRDefault="001610A1" w:rsidP="00AD2F96">
      <w:pPr>
        <w:widowControl w:val="0"/>
        <w:autoSpaceDE w:val="0"/>
        <w:autoSpaceDN w:val="0"/>
        <w:spacing w:before="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 препинания в предложениях с прямой речью. Знаки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предложениях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31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косвенной</w:t>
      </w:r>
      <w:r w:rsidRPr="00E25027">
        <w:rPr>
          <w:rFonts w:ascii="Times New Roman" w:eastAsia="Bookman Old Style" w:hAnsi="Times New Roman" w:cs="Times New Roman"/>
          <w:spacing w:val="-3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речью.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Знаки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препинания</w:t>
      </w:r>
      <w:r w:rsidRPr="00E25027">
        <w:rPr>
          <w:rFonts w:ascii="Times New Roman" w:eastAsia="Bookman Old Style" w:hAnsi="Times New Roman" w:cs="Times New Roman"/>
          <w:spacing w:val="-1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при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цитатах.</w:t>
      </w:r>
    </w:p>
    <w:p w:rsidR="001610A1" w:rsidRPr="00E25027" w:rsidRDefault="00E25027" w:rsidP="00AD2F96">
      <w:pPr>
        <w:widowControl w:val="0"/>
        <w:autoSpaceDE w:val="0"/>
        <w:autoSpaceDN w:val="0"/>
        <w:spacing w:before="9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Развитие связной</w:t>
      </w:r>
      <w:r w:rsidRPr="00E25027">
        <w:rPr>
          <w:rFonts w:ascii="Times New Roman" w:eastAsia="Bookman Old Style" w:hAnsi="Times New Roman" w:cs="Times New Roman"/>
          <w:b/>
          <w:spacing w:val="-3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b/>
          <w:sz w:val="24"/>
          <w:szCs w:val="24"/>
          <w:lang w:eastAsia="ru-RU" w:bidi="ru-RU"/>
        </w:rPr>
        <w:t>речи</w:t>
      </w:r>
    </w:p>
    <w:p w:rsidR="00E25027" w:rsidRPr="00E25027" w:rsidRDefault="00E25027" w:rsidP="00AD2F96">
      <w:pPr>
        <w:widowControl w:val="0"/>
        <w:autoSpaceDE w:val="0"/>
        <w:autoSpaceDN w:val="0"/>
        <w:spacing w:before="11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 xml:space="preserve">Углубление изученных ранее понятий связной речи.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Расши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рение понятий о публицистическом и художественном</w:t>
      </w:r>
      <w:r w:rsidRPr="00E25027">
        <w:rPr>
          <w:rFonts w:ascii="Times New Roman" w:eastAsia="Bookman Old Style" w:hAnsi="Times New Roman" w:cs="Times New Roman"/>
          <w:spacing w:val="-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 xml:space="preserve">стилях.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Углубление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понятия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средствах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связи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частей</w:t>
      </w:r>
      <w:r w:rsidRPr="00E25027">
        <w:rPr>
          <w:rFonts w:ascii="Times New Roman" w:eastAsia="Bookman Old Style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lastRenderedPageBreak/>
        <w:t>текста.</w:t>
      </w:r>
    </w:p>
    <w:p w:rsidR="00E25027" w:rsidRPr="00E25027" w:rsidRDefault="00E25027" w:rsidP="00AD2F96">
      <w:pPr>
        <w:widowControl w:val="0"/>
        <w:autoSpaceDE w:val="0"/>
        <w:autoSpaceDN w:val="0"/>
        <w:spacing w:before="11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  <w:proofErr w:type="gramStart"/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Систематизация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обобщение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основных</w:t>
      </w:r>
      <w:r w:rsidRPr="00E25027">
        <w:rPr>
          <w:rFonts w:ascii="Times New Roman" w:eastAsia="Bookman Old Style" w:hAnsi="Times New Roman" w:cs="Times New Roman"/>
          <w:spacing w:val="-28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понятий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связной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речи,</w:t>
      </w:r>
      <w:r w:rsidRPr="00E25027">
        <w:rPr>
          <w:rFonts w:ascii="Times New Roman" w:eastAsia="Bookman Old Style" w:hAnsi="Times New Roman" w:cs="Times New Roman"/>
          <w:spacing w:val="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служащих</w:t>
      </w:r>
      <w:r w:rsidRPr="00E25027">
        <w:rPr>
          <w:rFonts w:ascii="Times New Roman" w:eastAsia="Bookman Old Style" w:hAnsi="Times New Roman" w:cs="Times New Roman"/>
          <w:spacing w:val="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базой</w:t>
      </w:r>
      <w:r w:rsidRPr="00E25027">
        <w:rPr>
          <w:rFonts w:ascii="Times New Roman" w:eastAsia="Bookman Old Style" w:hAnsi="Times New Roman" w:cs="Times New Roman"/>
          <w:spacing w:val="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для</w:t>
      </w:r>
      <w:r w:rsidRPr="00E25027">
        <w:rPr>
          <w:rFonts w:ascii="Times New Roman" w:eastAsia="Bookman Old Style" w:hAnsi="Times New Roman" w:cs="Times New Roman"/>
          <w:spacing w:val="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создания</w:t>
      </w:r>
      <w:r w:rsidRPr="00E25027">
        <w:rPr>
          <w:rFonts w:ascii="Times New Roman" w:eastAsia="Bookman Old Style" w:hAnsi="Times New Roman" w:cs="Times New Roman"/>
          <w:spacing w:val="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высказываний</w:t>
      </w:r>
      <w:r w:rsidRPr="00E25027">
        <w:rPr>
          <w:rFonts w:ascii="Times New Roman" w:eastAsia="Bookman Old Style" w:hAnsi="Times New Roman" w:cs="Times New Roman"/>
          <w:spacing w:val="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24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pacing w:val="-3"/>
          <w:sz w:val="24"/>
          <w:szCs w:val="24"/>
          <w:lang w:eastAsia="ru-RU" w:bidi="ru-RU"/>
        </w:rPr>
        <w:t>устной</w:t>
      </w:r>
      <w:r w:rsidRPr="00E25027">
        <w:rPr>
          <w:rFonts w:ascii="Times New Roman" w:eastAsia="Bookman Old Style" w:hAnsi="Times New Roman" w:cs="Times New Roman"/>
          <w:spacing w:val="2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</w:t>
      </w:r>
      <w:r w:rsidRPr="00E25027">
        <w:rPr>
          <w:rFonts w:ascii="Times New Roman" w:eastAsia="Bookman Old Style" w:hAnsi="Times New Roman" w:cs="Times New Roman"/>
          <w:w w:val="99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письменной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формах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в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соответствии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определённой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темой</w:t>
      </w:r>
      <w:r w:rsidRPr="00E25027">
        <w:rPr>
          <w:rFonts w:ascii="Times New Roman" w:eastAsia="Bookman Old Style" w:hAnsi="Times New Roman" w:cs="Times New Roman"/>
          <w:spacing w:val="-27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и основной мыслью высказывания, типом речи и стилем  высказывания, с использованием разнообразных изобразительно-выразительных средств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языка,</w:t>
      </w:r>
      <w:r w:rsidRPr="00E25027">
        <w:rPr>
          <w:rFonts w:ascii="Times New Roman" w:eastAsia="Bookman Old Style" w:hAnsi="Times New Roman" w:cs="Times New Roman"/>
          <w:spacing w:val="-4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соблюдением</w:t>
      </w:r>
      <w:r w:rsidRPr="00E25027">
        <w:rPr>
          <w:rFonts w:ascii="Times New Roman" w:eastAsia="Bookman Old Style" w:hAnsi="Times New Roman" w:cs="Times New Roman"/>
          <w:spacing w:val="-45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норм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литературной</w:t>
      </w:r>
      <w:r w:rsidRPr="00E25027">
        <w:rPr>
          <w:rFonts w:ascii="Times New Roman" w:eastAsia="Bookman Old Style" w:hAnsi="Times New Roman" w:cs="Times New Roman"/>
          <w:spacing w:val="-46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речи.</w:t>
      </w:r>
      <w:proofErr w:type="gramEnd"/>
      <w:r w:rsidRPr="00E25027">
        <w:rPr>
          <w:rFonts w:ascii="Times New Roman" w:eastAsia="Bookman Old Style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Углублённое понятие о научном стиле и стиле</w:t>
      </w:r>
      <w:r w:rsidRPr="00E25027">
        <w:rPr>
          <w:rFonts w:ascii="Times New Roman" w:eastAsia="Bookman Old Style" w:hAnsi="Times New Roman" w:cs="Times New Roman"/>
          <w:spacing w:val="40"/>
          <w:sz w:val="24"/>
          <w:szCs w:val="24"/>
          <w:lang w:eastAsia="ru-RU" w:bidi="ru-RU"/>
        </w:rPr>
        <w:t xml:space="preserve"> </w:t>
      </w:r>
      <w:r w:rsidRPr="00E25027"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  <w:t>художественной литературы.</w:t>
      </w:r>
    </w:p>
    <w:p w:rsidR="00473F42" w:rsidRPr="00E25027" w:rsidRDefault="00473F42" w:rsidP="00AD2F96">
      <w:pPr>
        <w:widowControl w:val="0"/>
        <w:tabs>
          <w:tab w:val="left" w:pos="398"/>
        </w:tabs>
        <w:autoSpaceDE w:val="0"/>
        <w:autoSpaceDN w:val="0"/>
        <w:spacing w:before="71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473F42" w:rsidRPr="00E25027" w:rsidRDefault="00473F42" w:rsidP="00AD2F96">
      <w:pPr>
        <w:widowControl w:val="0"/>
        <w:autoSpaceDE w:val="0"/>
        <w:autoSpaceDN w:val="0"/>
        <w:spacing w:before="112" w:after="0" w:line="240" w:lineRule="auto"/>
        <w:ind w:right="-1"/>
        <w:jc w:val="both"/>
        <w:rPr>
          <w:rFonts w:ascii="Times New Roman" w:eastAsia="Bookman Old Style" w:hAnsi="Times New Roman" w:cs="Times New Roman"/>
          <w:sz w:val="24"/>
          <w:szCs w:val="24"/>
          <w:lang w:eastAsia="ru-RU" w:bidi="ru-RU"/>
        </w:rPr>
      </w:pPr>
    </w:p>
    <w:p w:rsidR="00D467B2" w:rsidRPr="00E25027" w:rsidRDefault="00D467B2" w:rsidP="00AD2F96">
      <w:pPr>
        <w:pStyle w:val="a5"/>
        <w:numPr>
          <w:ilvl w:val="0"/>
          <w:numId w:val="21"/>
        </w:numPr>
        <w:adjustRightInd w:val="0"/>
        <w:spacing w:line="0" w:lineRule="atLeast"/>
        <w:ind w:left="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E25027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p w:rsidR="00D467B2" w:rsidRPr="00E25027" w:rsidRDefault="00D467B2" w:rsidP="00AD2F96">
      <w:pPr>
        <w:pStyle w:val="a5"/>
        <w:adjustRightInd w:val="0"/>
        <w:spacing w:line="0" w:lineRule="atLeast"/>
        <w:ind w:left="0" w:right="-1" w:firstLine="0"/>
        <w:rPr>
          <w:rFonts w:ascii="Times New Roman" w:hAnsi="Times New Roman" w:cs="Times New Roman"/>
          <w:sz w:val="24"/>
          <w:szCs w:val="24"/>
        </w:rPr>
      </w:pPr>
    </w:p>
    <w:p w:rsidR="00D467B2" w:rsidRPr="00E25027" w:rsidRDefault="00DB6649" w:rsidP="00AD2F96">
      <w:pPr>
        <w:pStyle w:val="a5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 класс</w:t>
      </w:r>
    </w:p>
    <w:tbl>
      <w:tblPr>
        <w:tblStyle w:val="a6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3085"/>
        <w:gridCol w:w="2018"/>
        <w:gridCol w:w="1559"/>
        <w:gridCol w:w="1559"/>
        <w:gridCol w:w="1276"/>
      </w:tblGrid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РР</w:t>
            </w: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Язы</w:t>
            </w:r>
            <w:proofErr w:type="gramStart"/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E25027">
              <w:rPr>
                <w:rFonts w:ascii="Times New Roman" w:hAnsi="Times New Roman" w:cs="Times New Roman"/>
                <w:sz w:val="24"/>
                <w:szCs w:val="24"/>
              </w:rPr>
              <w:t xml:space="preserve">  важнейшее средство общения. Виды речи</w:t>
            </w: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Вводный курс. Орфография</w:t>
            </w:r>
          </w:p>
          <w:p w:rsidR="00771C49" w:rsidRPr="00E25027" w:rsidRDefault="00771C49" w:rsidP="00AD2F9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Вводный курс. Морфология. Орфография</w:t>
            </w: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 xml:space="preserve">Вводный курс. Синтаксис. Пунктуация. </w:t>
            </w: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Основной курс. Понятие о литературном языке</w:t>
            </w:r>
          </w:p>
          <w:p w:rsidR="00771C49" w:rsidRPr="00E25027" w:rsidRDefault="00771C49" w:rsidP="00AD2F96">
            <w:pPr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Орфоэпия. Графика и орфография. </w:t>
            </w: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. Словообразование. Орфография</w:t>
            </w: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и фразеология  </w:t>
            </w: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5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25027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</w:p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1C49" w:rsidRPr="00E25027" w:rsidTr="006315AA">
        <w:tc>
          <w:tcPr>
            <w:tcW w:w="993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</w:tcPr>
          <w:p w:rsidR="00771C49" w:rsidRPr="00E25027" w:rsidRDefault="00771C49" w:rsidP="00AD2F96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w w:val="0"/>
                <w:sz w:val="24"/>
                <w:szCs w:val="24"/>
              </w:rPr>
              <w:t>Итого</w:t>
            </w:r>
          </w:p>
        </w:tc>
        <w:tc>
          <w:tcPr>
            <w:tcW w:w="2018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 часов</w:t>
            </w: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71C49" w:rsidRPr="00E25027" w:rsidRDefault="00771C49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56B" w:rsidRPr="00E25027" w:rsidRDefault="00AF756B" w:rsidP="00AD2F96">
      <w:pPr>
        <w:pStyle w:val="a5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B2" w:rsidRPr="00E25027" w:rsidRDefault="00DB6649" w:rsidP="00AD2F96">
      <w:pPr>
        <w:pStyle w:val="a5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tbl>
      <w:tblPr>
        <w:tblStyle w:val="a6"/>
        <w:tblW w:w="103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80"/>
        <w:gridCol w:w="3118"/>
        <w:gridCol w:w="1985"/>
        <w:gridCol w:w="1559"/>
        <w:gridCol w:w="1559"/>
        <w:gridCol w:w="1276"/>
      </w:tblGrid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5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1276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РР</w:t>
            </w: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Русский язык – один из богатейших языков мира</w:t>
            </w:r>
          </w:p>
        </w:tc>
        <w:tc>
          <w:tcPr>
            <w:tcW w:w="1985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 Синтаксис и пунктуация. Грамматическая основа. Второстепенные члены предложения. Простые и сложные предложения. Абзац</w:t>
            </w:r>
          </w:p>
        </w:tc>
        <w:tc>
          <w:tcPr>
            <w:tcW w:w="1985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 классе.</w:t>
            </w:r>
            <w:r w:rsidR="00852678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</w:t>
            </w:r>
            <w:r w:rsidR="00852678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Орфография. </w:t>
            </w:r>
            <w:proofErr w:type="spellStart"/>
            <w:r w:rsidR="00852678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="00852678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Лексика</w:t>
            </w:r>
          </w:p>
        </w:tc>
        <w:tc>
          <w:tcPr>
            <w:tcW w:w="1985" w:type="dxa"/>
          </w:tcPr>
          <w:p w:rsidR="000B34A5" w:rsidRPr="00E25027" w:rsidRDefault="00852678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5+2+6</w:t>
            </w:r>
          </w:p>
        </w:tc>
        <w:tc>
          <w:tcPr>
            <w:tcW w:w="1559" w:type="dxa"/>
          </w:tcPr>
          <w:p w:rsidR="000B34A5" w:rsidRPr="00E25027" w:rsidRDefault="00852678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852678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Части речи. Самостоятельные и служебные части речи</w:t>
            </w:r>
          </w:p>
        </w:tc>
        <w:tc>
          <w:tcPr>
            <w:tcW w:w="1985" w:type="dxa"/>
          </w:tcPr>
          <w:p w:rsidR="000B34A5" w:rsidRPr="00E25027" w:rsidRDefault="00852678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1985" w:type="dxa"/>
          </w:tcPr>
          <w:p w:rsidR="000B34A5" w:rsidRPr="00E25027" w:rsidRDefault="00167DFB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327D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52678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="0053327D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2+3</w:t>
            </w:r>
          </w:p>
        </w:tc>
        <w:tc>
          <w:tcPr>
            <w:tcW w:w="1559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985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37+1+2</w:t>
            </w:r>
          </w:p>
        </w:tc>
        <w:tc>
          <w:tcPr>
            <w:tcW w:w="1559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1985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23+1+5</w:t>
            </w:r>
          </w:p>
        </w:tc>
        <w:tc>
          <w:tcPr>
            <w:tcW w:w="1559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3327D" w:rsidRPr="00E25027" w:rsidTr="000B34A5">
        <w:tc>
          <w:tcPr>
            <w:tcW w:w="880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1985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18+1+2</w:t>
            </w:r>
          </w:p>
        </w:tc>
        <w:tc>
          <w:tcPr>
            <w:tcW w:w="1559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</w:t>
            </w:r>
            <w:r w:rsidR="0053327D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Категория состояния</w:t>
            </w:r>
          </w:p>
        </w:tc>
        <w:tc>
          <w:tcPr>
            <w:tcW w:w="1985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18+1+5</w:t>
            </w:r>
          </w:p>
        </w:tc>
        <w:tc>
          <w:tcPr>
            <w:tcW w:w="1559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</w:t>
            </w:r>
            <w:r w:rsidR="00167DFB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985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20+1+7</w:t>
            </w:r>
          </w:p>
        </w:tc>
        <w:tc>
          <w:tcPr>
            <w:tcW w:w="1559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3327D" w:rsidRPr="00E25027" w:rsidTr="000B34A5">
        <w:tc>
          <w:tcPr>
            <w:tcW w:w="880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 и нормы русского языка</w:t>
            </w:r>
          </w:p>
        </w:tc>
        <w:tc>
          <w:tcPr>
            <w:tcW w:w="1985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27D" w:rsidRPr="00E25027" w:rsidTr="000B34A5">
        <w:tc>
          <w:tcPr>
            <w:tcW w:w="880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Грамматика русского языка</w:t>
            </w:r>
          </w:p>
        </w:tc>
        <w:tc>
          <w:tcPr>
            <w:tcW w:w="1985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3327D"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классе</w:t>
            </w:r>
          </w:p>
        </w:tc>
        <w:tc>
          <w:tcPr>
            <w:tcW w:w="1985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18+1+1+4</w:t>
            </w:r>
          </w:p>
        </w:tc>
        <w:tc>
          <w:tcPr>
            <w:tcW w:w="1559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0B34A5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B34A5" w:rsidRPr="00E25027" w:rsidTr="000B34A5">
        <w:tc>
          <w:tcPr>
            <w:tcW w:w="880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часов</w:t>
            </w: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B34A5" w:rsidRPr="00E25027" w:rsidRDefault="000B34A5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67B2" w:rsidRPr="00E25027" w:rsidRDefault="00D467B2" w:rsidP="00AD2F96">
      <w:pPr>
        <w:pStyle w:val="a5"/>
        <w:numPr>
          <w:ilvl w:val="0"/>
          <w:numId w:val="21"/>
        </w:numPr>
        <w:ind w:left="0" w:right="-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467B2" w:rsidRPr="00E25027" w:rsidRDefault="00DB6649" w:rsidP="00AD2F96">
      <w:pPr>
        <w:pStyle w:val="a5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6"/>
        <w:tblW w:w="1037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2722"/>
        <w:gridCol w:w="1985"/>
        <w:gridCol w:w="1559"/>
        <w:gridCol w:w="1417"/>
        <w:gridCol w:w="1418"/>
      </w:tblGrid>
      <w:tr w:rsidR="0053327D" w:rsidRPr="00E25027" w:rsidTr="0053327D">
        <w:tc>
          <w:tcPr>
            <w:tcW w:w="1276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2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5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7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1418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РР</w:t>
            </w:r>
          </w:p>
        </w:tc>
      </w:tr>
      <w:tr w:rsidR="0053327D" w:rsidRPr="00E25027" w:rsidTr="0053327D">
        <w:tc>
          <w:tcPr>
            <w:tcW w:w="1276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2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85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559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27D" w:rsidRPr="00E25027" w:rsidTr="0053327D">
        <w:tc>
          <w:tcPr>
            <w:tcW w:w="1276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2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5-6 классах</w:t>
            </w:r>
          </w:p>
        </w:tc>
        <w:tc>
          <w:tcPr>
            <w:tcW w:w="1985" w:type="dxa"/>
          </w:tcPr>
          <w:p w:rsidR="0053327D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7+1+1</w:t>
            </w:r>
          </w:p>
        </w:tc>
        <w:tc>
          <w:tcPr>
            <w:tcW w:w="1559" w:type="dxa"/>
          </w:tcPr>
          <w:p w:rsidR="0053327D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53327D" w:rsidRPr="00E25027" w:rsidRDefault="0053327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3327D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05E7" w:rsidRPr="00E25027" w:rsidTr="0053327D">
        <w:tc>
          <w:tcPr>
            <w:tcW w:w="1276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2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30+2+6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005E7" w:rsidRPr="00E25027" w:rsidTr="0053327D">
        <w:tc>
          <w:tcPr>
            <w:tcW w:w="1276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22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Деепричастие 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21+1+6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005E7" w:rsidRPr="00E25027" w:rsidTr="0053327D">
        <w:tc>
          <w:tcPr>
            <w:tcW w:w="1276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22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13+1+3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005E7" w:rsidRPr="00E25027" w:rsidTr="0053327D">
        <w:tc>
          <w:tcPr>
            <w:tcW w:w="1276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2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17+1+6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005E7" w:rsidRPr="00E25027" w:rsidTr="0053327D">
        <w:tc>
          <w:tcPr>
            <w:tcW w:w="1276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22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Частицы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20+1+8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005E7" w:rsidRPr="00E25027" w:rsidTr="0053327D">
        <w:tc>
          <w:tcPr>
            <w:tcW w:w="1276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2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Междометие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7+1+3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005E7" w:rsidRPr="00E25027" w:rsidTr="0053327D">
        <w:tc>
          <w:tcPr>
            <w:tcW w:w="1276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22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систематизация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7 классе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tabs>
                <w:tab w:val="center" w:pos="884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13+1+1</w:t>
            </w: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05E7" w:rsidRPr="00E25027" w:rsidTr="0053327D">
        <w:tc>
          <w:tcPr>
            <w:tcW w:w="1276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67B2" w:rsidRPr="00E25027" w:rsidRDefault="00D467B2" w:rsidP="00AD2F96">
      <w:pPr>
        <w:pStyle w:val="a5"/>
        <w:ind w:left="0" w:right="-1" w:firstLine="0"/>
        <w:rPr>
          <w:rFonts w:ascii="Times New Roman" w:hAnsi="Times New Roman" w:cs="Times New Roman"/>
          <w:sz w:val="24"/>
          <w:szCs w:val="24"/>
        </w:rPr>
      </w:pPr>
    </w:p>
    <w:p w:rsidR="00D467B2" w:rsidRPr="00E25027" w:rsidRDefault="00DB6649" w:rsidP="00AD2F96">
      <w:pPr>
        <w:pStyle w:val="a5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6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1985"/>
        <w:gridCol w:w="1559"/>
        <w:gridCol w:w="1417"/>
        <w:gridCol w:w="1418"/>
      </w:tblGrid>
      <w:tr w:rsidR="002005E7" w:rsidRPr="00E25027" w:rsidTr="002005E7">
        <w:tc>
          <w:tcPr>
            <w:tcW w:w="11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РР</w:t>
            </w:r>
          </w:p>
        </w:tc>
      </w:tr>
      <w:tr w:rsidR="002005E7" w:rsidRPr="00E25027" w:rsidTr="002005E7">
        <w:tc>
          <w:tcPr>
            <w:tcW w:w="11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5E7" w:rsidRPr="00E25027" w:rsidTr="002005E7">
        <w:tc>
          <w:tcPr>
            <w:tcW w:w="11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5-7 классах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5+1+1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05E7" w:rsidRPr="00E25027" w:rsidTr="002005E7">
        <w:tc>
          <w:tcPr>
            <w:tcW w:w="11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2005E7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синтаксисе</w:t>
            </w:r>
          </w:p>
        </w:tc>
        <w:tc>
          <w:tcPr>
            <w:tcW w:w="1985" w:type="dxa"/>
          </w:tcPr>
          <w:p w:rsidR="002005E7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8+1+2</w:t>
            </w:r>
          </w:p>
        </w:tc>
        <w:tc>
          <w:tcPr>
            <w:tcW w:w="1559" w:type="dxa"/>
          </w:tcPr>
          <w:p w:rsidR="002005E7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Словосочетание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2+1+2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Простое предложение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4+3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Главные члены предложения 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8+1+1+2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7+1+3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Односоставные предложения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11+1+3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и неполные предложения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3+1+1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Осложнённые предложения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30+2+8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F3C1D" w:rsidRPr="00E25027" w:rsidTr="002005E7">
        <w:tc>
          <w:tcPr>
            <w:tcW w:w="11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с  обращениями, вводными словами и вводными предложениями </w:t>
            </w:r>
          </w:p>
        </w:tc>
        <w:tc>
          <w:tcPr>
            <w:tcW w:w="1985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9+1+9</w:t>
            </w:r>
          </w:p>
        </w:tc>
        <w:tc>
          <w:tcPr>
            <w:tcW w:w="1559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F3C1D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005E7" w:rsidRPr="00E25027" w:rsidTr="002005E7">
        <w:tc>
          <w:tcPr>
            <w:tcW w:w="1135" w:type="dxa"/>
          </w:tcPr>
          <w:p w:rsidR="002005E7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8 классе</w:t>
            </w:r>
          </w:p>
        </w:tc>
        <w:tc>
          <w:tcPr>
            <w:tcW w:w="1985" w:type="dxa"/>
          </w:tcPr>
          <w:p w:rsidR="002005E7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4+1</w:t>
            </w:r>
          </w:p>
        </w:tc>
        <w:tc>
          <w:tcPr>
            <w:tcW w:w="1559" w:type="dxa"/>
          </w:tcPr>
          <w:p w:rsidR="002005E7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05E7" w:rsidRPr="00E25027" w:rsidTr="002005E7">
        <w:tc>
          <w:tcPr>
            <w:tcW w:w="1135" w:type="dxa"/>
          </w:tcPr>
          <w:p w:rsidR="002005E7" w:rsidRPr="00E25027" w:rsidRDefault="003F3C1D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часов</w:t>
            </w:r>
          </w:p>
        </w:tc>
        <w:tc>
          <w:tcPr>
            <w:tcW w:w="1559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005E7" w:rsidRPr="00E25027" w:rsidRDefault="002005E7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F756B" w:rsidRPr="00E25027" w:rsidRDefault="00AF756B" w:rsidP="00AD2F96">
      <w:pPr>
        <w:pStyle w:val="a5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5027" w:rsidRDefault="00E25027" w:rsidP="00AD2F96">
      <w:pPr>
        <w:pStyle w:val="a5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7B2" w:rsidRPr="00E25027" w:rsidRDefault="00DB6649" w:rsidP="00AD2F96">
      <w:pPr>
        <w:pStyle w:val="a5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6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1985"/>
        <w:gridCol w:w="1559"/>
        <w:gridCol w:w="1417"/>
        <w:gridCol w:w="1418"/>
      </w:tblGrid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/>
                <w:bCs/>
                <w:w w:val="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proofErr w:type="gramEnd"/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РР</w:t>
            </w: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A20426" w:rsidRPr="00E25027" w:rsidRDefault="00A20426" w:rsidP="00AD2F9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 </w:t>
            </w:r>
            <w:proofErr w:type="gramStart"/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пройденного</w:t>
            </w:r>
            <w:proofErr w:type="gramEnd"/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5-8 классах</w:t>
            </w:r>
          </w:p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6+1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A20426" w:rsidRPr="00E25027" w:rsidRDefault="00A20426" w:rsidP="00AD2F9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Синтаксис сложного предложения</w:t>
            </w:r>
          </w:p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3+1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A20426" w:rsidRPr="00E25027" w:rsidRDefault="00A20426" w:rsidP="00AD2F9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Сложносочинённое предложение</w:t>
            </w:r>
          </w:p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7+1+2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A20426" w:rsidRPr="00E25027" w:rsidRDefault="00A20426" w:rsidP="00AD2F9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Сложноподчинённое предложение</w:t>
            </w:r>
          </w:p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31+6+4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A20426" w:rsidRPr="00E25027" w:rsidRDefault="00A20426" w:rsidP="00AD2F9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Бессоюзное предложение</w:t>
            </w:r>
          </w:p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10+1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A20426" w:rsidRPr="00E25027" w:rsidRDefault="00A20426" w:rsidP="00AD2F9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Сложное предложение с разными видами связи</w:t>
            </w:r>
          </w:p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7+1+3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20426" w:rsidRPr="00E25027" w:rsidRDefault="00A20426" w:rsidP="00AD2F9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Роль языка в жизни общества</w:t>
            </w: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7+2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20426" w:rsidRPr="00E25027" w:rsidRDefault="00A20426" w:rsidP="00AD2F9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Систематизация </w:t>
            </w:r>
            <w:proofErr w:type="gramStart"/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изученного</w:t>
            </w:r>
            <w:proofErr w:type="gramEnd"/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фонетике, лексике, грамматике, правописанию, культуре речи</w:t>
            </w:r>
          </w:p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9+1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0426" w:rsidRPr="00E25027" w:rsidTr="00A20426">
        <w:tc>
          <w:tcPr>
            <w:tcW w:w="11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5027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 часов</w:t>
            </w:r>
          </w:p>
        </w:tc>
        <w:tc>
          <w:tcPr>
            <w:tcW w:w="1559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20426" w:rsidRPr="00E25027" w:rsidRDefault="00A20426" w:rsidP="00AD2F96">
            <w:pPr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0071" w:rsidRPr="00E25027" w:rsidRDefault="00190071" w:rsidP="00AD2F96">
      <w:pPr>
        <w:pStyle w:val="a5"/>
        <w:spacing w:before="112"/>
        <w:ind w:left="0" w:right="-1" w:firstLine="0"/>
        <w:rPr>
          <w:rFonts w:ascii="Times New Roman" w:hAnsi="Times New Roman" w:cs="Times New Roman"/>
          <w:sz w:val="24"/>
          <w:szCs w:val="24"/>
        </w:rPr>
      </w:pPr>
    </w:p>
    <w:sectPr w:rsidR="00190071" w:rsidRPr="00E25027" w:rsidSect="00AD2F96">
      <w:headerReference w:type="default" r:id="rId9"/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0FF" w:rsidRDefault="008560FF">
      <w:pPr>
        <w:spacing w:after="0" w:line="240" w:lineRule="auto"/>
      </w:pPr>
      <w:r>
        <w:separator/>
      </w:r>
    </w:p>
  </w:endnote>
  <w:endnote w:type="continuationSeparator" w:id="0">
    <w:p w:rsidR="008560FF" w:rsidRDefault="0085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882777"/>
      <w:docPartObj>
        <w:docPartGallery w:val="Page Numbers (Bottom of Page)"/>
        <w:docPartUnique/>
      </w:docPartObj>
    </w:sdtPr>
    <w:sdtContent>
      <w:p w:rsidR="00370383" w:rsidRDefault="003703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1E1">
          <w:rPr>
            <w:noProof/>
          </w:rPr>
          <w:t>26</w:t>
        </w:r>
        <w:r>
          <w:fldChar w:fldCharType="end"/>
        </w:r>
      </w:p>
    </w:sdtContent>
  </w:sdt>
  <w:p w:rsidR="00370383" w:rsidRDefault="00370383">
    <w:pPr>
      <w:pStyle w:val="a3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0FF" w:rsidRDefault="008560FF">
      <w:pPr>
        <w:spacing w:after="0" w:line="240" w:lineRule="auto"/>
      </w:pPr>
      <w:r>
        <w:separator/>
      </w:r>
    </w:p>
  </w:footnote>
  <w:footnote w:type="continuationSeparator" w:id="0">
    <w:p w:rsidR="008560FF" w:rsidRDefault="0085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383" w:rsidRDefault="0037038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268"/>
    <w:multiLevelType w:val="multilevel"/>
    <w:tmpl w:val="A878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83A7A"/>
    <w:multiLevelType w:val="multilevel"/>
    <w:tmpl w:val="33B8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06F64"/>
    <w:multiLevelType w:val="multilevel"/>
    <w:tmpl w:val="38DEF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5C121E"/>
    <w:multiLevelType w:val="multilevel"/>
    <w:tmpl w:val="7730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EA1B9F"/>
    <w:multiLevelType w:val="multilevel"/>
    <w:tmpl w:val="D25250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B4937"/>
    <w:multiLevelType w:val="hybridMultilevel"/>
    <w:tmpl w:val="75A0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3D6228"/>
    <w:multiLevelType w:val="hybridMultilevel"/>
    <w:tmpl w:val="C82CBAF0"/>
    <w:lvl w:ilvl="0" w:tplc="A70862D4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>
    <w:nsid w:val="10233519"/>
    <w:multiLevelType w:val="hybridMultilevel"/>
    <w:tmpl w:val="84181918"/>
    <w:lvl w:ilvl="0" w:tplc="21B686F8">
      <w:start w:val="10"/>
      <w:numFmt w:val="decimal"/>
      <w:lvlText w:val="%1."/>
      <w:lvlJc w:val="left"/>
      <w:pPr>
        <w:ind w:left="10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AE58E0">
      <w:numFmt w:val="bullet"/>
      <w:lvlText w:val="•"/>
      <w:lvlJc w:val="left"/>
      <w:pPr>
        <w:ind w:left="1036" w:hanging="365"/>
      </w:pPr>
      <w:rPr>
        <w:rFonts w:hint="default"/>
        <w:lang w:val="ru-RU" w:eastAsia="en-US" w:bidi="ar-SA"/>
      </w:rPr>
    </w:lvl>
    <w:lvl w:ilvl="2" w:tplc="202C833C">
      <w:numFmt w:val="bullet"/>
      <w:lvlText w:val="•"/>
      <w:lvlJc w:val="left"/>
      <w:pPr>
        <w:ind w:left="1972" w:hanging="365"/>
      </w:pPr>
      <w:rPr>
        <w:rFonts w:hint="default"/>
        <w:lang w:val="ru-RU" w:eastAsia="en-US" w:bidi="ar-SA"/>
      </w:rPr>
    </w:lvl>
    <w:lvl w:ilvl="3" w:tplc="2A428810">
      <w:numFmt w:val="bullet"/>
      <w:lvlText w:val="•"/>
      <w:lvlJc w:val="left"/>
      <w:pPr>
        <w:ind w:left="2909" w:hanging="365"/>
      </w:pPr>
      <w:rPr>
        <w:rFonts w:hint="default"/>
        <w:lang w:val="ru-RU" w:eastAsia="en-US" w:bidi="ar-SA"/>
      </w:rPr>
    </w:lvl>
    <w:lvl w:ilvl="4" w:tplc="33D4999E">
      <w:numFmt w:val="bullet"/>
      <w:lvlText w:val="•"/>
      <w:lvlJc w:val="left"/>
      <w:pPr>
        <w:ind w:left="3845" w:hanging="365"/>
      </w:pPr>
      <w:rPr>
        <w:rFonts w:hint="default"/>
        <w:lang w:val="ru-RU" w:eastAsia="en-US" w:bidi="ar-SA"/>
      </w:rPr>
    </w:lvl>
    <w:lvl w:ilvl="5" w:tplc="B63E02BC">
      <w:numFmt w:val="bullet"/>
      <w:lvlText w:val="•"/>
      <w:lvlJc w:val="left"/>
      <w:pPr>
        <w:ind w:left="4782" w:hanging="365"/>
      </w:pPr>
      <w:rPr>
        <w:rFonts w:hint="default"/>
        <w:lang w:val="ru-RU" w:eastAsia="en-US" w:bidi="ar-SA"/>
      </w:rPr>
    </w:lvl>
    <w:lvl w:ilvl="6" w:tplc="5B4AA27C">
      <w:numFmt w:val="bullet"/>
      <w:lvlText w:val="•"/>
      <w:lvlJc w:val="left"/>
      <w:pPr>
        <w:ind w:left="5718" w:hanging="365"/>
      </w:pPr>
      <w:rPr>
        <w:rFonts w:hint="default"/>
        <w:lang w:val="ru-RU" w:eastAsia="en-US" w:bidi="ar-SA"/>
      </w:rPr>
    </w:lvl>
    <w:lvl w:ilvl="7" w:tplc="19567DEC">
      <w:numFmt w:val="bullet"/>
      <w:lvlText w:val="•"/>
      <w:lvlJc w:val="left"/>
      <w:pPr>
        <w:ind w:left="6654" w:hanging="365"/>
      </w:pPr>
      <w:rPr>
        <w:rFonts w:hint="default"/>
        <w:lang w:val="ru-RU" w:eastAsia="en-US" w:bidi="ar-SA"/>
      </w:rPr>
    </w:lvl>
    <w:lvl w:ilvl="8" w:tplc="2D64E434">
      <w:numFmt w:val="bullet"/>
      <w:lvlText w:val="•"/>
      <w:lvlJc w:val="left"/>
      <w:pPr>
        <w:ind w:left="7591" w:hanging="365"/>
      </w:pPr>
      <w:rPr>
        <w:rFonts w:hint="default"/>
        <w:lang w:val="ru-RU" w:eastAsia="en-US" w:bidi="ar-SA"/>
      </w:rPr>
    </w:lvl>
  </w:abstractNum>
  <w:abstractNum w:abstractNumId="8">
    <w:nsid w:val="144E1615"/>
    <w:multiLevelType w:val="hybridMultilevel"/>
    <w:tmpl w:val="B656A880"/>
    <w:lvl w:ilvl="0" w:tplc="E0522846">
      <w:start w:val="1"/>
      <w:numFmt w:val="decimal"/>
      <w:lvlText w:val="%1)"/>
      <w:lvlJc w:val="left"/>
      <w:pPr>
        <w:ind w:left="579" w:hanging="240"/>
      </w:pPr>
      <w:rPr>
        <w:rFonts w:ascii="Bookman Old Style" w:eastAsia="Bookman Old Style" w:hAnsi="Bookman Old Style" w:cs="Bookman Old Style" w:hint="default"/>
        <w:color w:val="231F20"/>
        <w:w w:val="104"/>
        <w:sz w:val="20"/>
        <w:szCs w:val="20"/>
        <w:lang w:val="ru-RU" w:eastAsia="ru-RU" w:bidi="ru-RU"/>
      </w:rPr>
    </w:lvl>
    <w:lvl w:ilvl="1" w:tplc="5B843704">
      <w:numFmt w:val="bullet"/>
      <w:lvlText w:val="•"/>
      <w:lvlJc w:val="left"/>
      <w:pPr>
        <w:ind w:left="1185" w:hanging="240"/>
      </w:pPr>
      <w:rPr>
        <w:rFonts w:hint="default"/>
        <w:lang w:val="ru-RU" w:eastAsia="ru-RU" w:bidi="ru-RU"/>
      </w:rPr>
    </w:lvl>
    <w:lvl w:ilvl="2" w:tplc="12FA735C">
      <w:numFmt w:val="bullet"/>
      <w:lvlText w:val="•"/>
      <w:lvlJc w:val="left"/>
      <w:pPr>
        <w:ind w:left="1791" w:hanging="240"/>
      </w:pPr>
      <w:rPr>
        <w:rFonts w:hint="default"/>
        <w:lang w:val="ru-RU" w:eastAsia="ru-RU" w:bidi="ru-RU"/>
      </w:rPr>
    </w:lvl>
    <w:lvl w:ilvl="3" w:tplc="EEEC6BF8">
      <w:numFmt w:val="bullet"/>
      <w:lvlText w:val="•"/>
      <w:lvlJc w:val="left"/>
      <w:pPr>
        <w:ind w:left="2397" w:hanging="240"/>
      </w:pPr>
      <w:rPr>
        <w:rFonts w:hint="default"/>
        <w:lang w:val="ru-RU" w:eastAsia="ru-RU" w:bidi="ru-RU"/>
      </w:rPr>
    </w:lvl>
    <w:lvl w:ilvl="4" w:tplc="A1A81D38">
      <w:numFmt w:val="bullet"/>
      <w:lvlText w:val="•"/>
      <w:lvlJc w:val="left"/>
      <w:pPr>
        <w:ind w:left="3002" w:hanging="240"/>
      </w:pPr>
      <w:rPr>
        <w:rFonts w:hint="default"/>
        <w:lang w:val="ru-RU" w:eastAsia="ru-RU" w:bidi="ru-RU"/>
      </w:rPr>
    </w:lvl>
    <w:lvl w:ilvl="5" w:tplc="71AA29DC">
      <w:numFmt w:val="bullet"/>
      <w:lvlText w:val="•"/>
      <w:lvlJc w:val="left"/>
      <w:pPr>
        <w:ind w:left="3608" w:hanging="240"/>
      </w:pPr>
      <w:rPr>
        <w:rFonts w:hint="default"/>
        <w:lang w:val="ru-RU" w:eastAsia="ru-RU" w:bidi="ru-RU"/>
      </w:rPr>
    </w:lvl>
    <w:lvl w:ilvl="6" w:tplc="4C3AD8A8">
      <w:numFmt w:val="bullet"/>
      <w:lvlText w:val="•"/>
      <w:lvlJc w:val="left"/>
      <w:pPr>
        <w:ind w:left="4214" w:hanging="240"/>
      </w:pPr>
      <w:rPr>
        <w:rFonts w:hint="default"/>
        <w:lang w:val="ru-RU" w:eastAsia="ru-RU" w:bidi="ru-RU"/>
      </w:rPr>
    </w:lvl>
    <w:lvl w:ilvl="7" w:tplc="242C1BEE">
      <w:numFmt w:val="bullet"/>
      <w:lvlText w:val="•"/>
      <w:lvlJc w:val="left"/>
      <w:pPr>
        <w:ind w:left="4819" w:hanging="240"/>
      </w:pPr>
      <w:rPr>
        <w:rFonts w:hint="default"/>
        <w:lang w:val="ru-RU" w:eastAsia="ru-RU" w:bidi="ru-RU"/>
      </w:rPr>
    </w:lvl>
    <w:lvl w:ilvl="8" w:tplc="E7B0E722">
      <w:numFmt w:val="bullet"/>
      <w:lvlText w:val="•"/>
      <w:lvlJc w:val="left"/>
      <w:pPr>
        <w:ind w:left="5425" w:hanging="240"/>
      </w:pPr>
      <w:rPr>
        <w:rFonts w:hint="default"/>
        <w:lang w:val="ru-RU" w:eastAsia="ru-RU" w:bidi="ru-RU"/>
      </w:rPr>
    </w:lvl>
  </w:abstractNum>
  <w:abstractNum w:abstractNumId="9">
    <w:nsid w:val="19B90004"/>
    <w:multiLevelType w:val="multilevel"/>
    <w:tmpl w:val="AAA4EA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8D71E6"/>
    <w:multiLevelType w:val="hybridMultilevel"/>
    <w:tmpl w:val="C7746550"/>
    <w:lvl w:ilvl="0" w:tplc="18561208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98E35A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71380BA6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5388EC7C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DAAC7B6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F8FA3CF4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AD74E020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D03AD344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72941F6C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11">
    <w:nsid w:val="21C656B8"/>
    <w:multiLevelType w:val="multilevel"/>
    <w:tmpl w:val="163C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701376"/>
    <w:multiLevelType w:val="multilevel"/>
    <w:tmpl w:val="9892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316677"/>
    <w:multiLevelType w:val="multilevel"/>
    <w:tmpl w:val="529C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421245"/>
    <w:multiLevelType w:val="multilevel"/>
    <w:tmpl w:val="112C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6E2155"/>
    <w:multiLevelType w:val="hybridMultilevel"/>
    <w:tmpl w:val="CE44C680"/>
    <w:lvl w:ilvl="0" w:tplc="C5D4071C">
      <w:numFmt w:val="bullet"/>
      <w:lvlText w:val=""/>
      <w:lvlJc w:val="left"/>
      <w:pPr>
        <w:ind w:left="683" w:hanging="28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413AABAC">
      <w:numFmt w:val="bullet"/>
      <w:lvlText w:val="•"/>
      <w:lvlJc w:val="left"/>
      <w:pPr>
        <w:ind w:left="1662" w:hanging="284"/>
      </w:pPr>
      <w:rPr>
        <w:rFonts w:hint="default"/>
        <w:lang w:val="ru-RU" w:eastAsia="ru-RU" w:bidi="ru-RU"/>
      </w:rPr>
    </w:lvl>
    <w:lvl w:ilvl="2" w:tplc="8486A7DE">
      <w:numFmt w:val="bullet"/>
      <w:lvlText w:val="•"/>
      <w:lvlJc w:val="left"/>
      <w:pPr>
        <w:ind w:left="2644" w:hanging="284"/>
      </w:pPr>
      <w:rPr>
        <w:rFonts w:hint="default"/>
        <w:lang w:val="ru-RU" w:eastAsia="ru-RU" w:bidi="ru-RU"/>
      </w:rPr>
    </w:lvl>
    <w:lvl w:ilvl="3" w:tplc="76AAD52C">
      <w:numFmt w:val="bullet"/>
      <w:lvlText w:val="•"/>
      <w:lvlJc w:val="left"/>
      <w:pPr>
        <w:ind w:left="3626" w:hanging="284"/>
      </w:pPr>
      <w:rPr>
        <w:rFonts w:hint="default"/>
        <w:lang w:val="ru-RU" w:eastAsia="ru-RU" w:bidi="ru-RU"/>
      </w:rPr>
    </w:lvl>
    <w:lvl w:ilvl="4" w:tplc="7BCE23F6">
      <w:numFmt w:val="bullet"/>
      <w:lvlText w:val="•"/>
      <w:lvlJc w:val="left"/>
      <w:pPr>
        <w:ind w:left="4608" w:hanging="284"/>
      </w:pPr>
      <w:rPr>
        <w:rFonts w:hint="default"/>
        <w:lang w:val="ru-RU" w:eastAsia="ru-RU" w:bidi="ru-RU"/>
      </w:rPr>
    </w:lvl>
    <w:lvl w:ilvl="5" w:tplc="1B4EE262">
      <w:numFmt w:val="bullet"/>
      <w:lvlText w:val="•"/>
      <w:lvlJc w:val="left"/>
      <w:pPr>
        <w:ind w:left="5590" w:hanging="284"/>
      </w:pPr>
      <w:rPr>
        <w:rFonts w:hint="default"/>
        <w:lang w:val="ru-RU" w:eastAsia="ru-RU" w:bidi="ru-RU"/>
      </w:rPr>
    </w:lvl>
    <w:lvl w:ilvl="6" w:tplc="678285EE">
      <w:numFmt w:val="bullet"/>
      <w:lvlText w:val="•"/>
      <w:lvlJc w:val="left"/>
      <w:pPr>
        <w:ind w:left="6572" w:hanging="284"/>
      </w:pPr>
      <w:rPr>
        <w:rFonts w:hint="default"/>
        <w:lang w:val="ru-RU" w:eastAsia="ru-RU" w:bidi="ru-RU"/>
      </w:rPr>
    </w:lvl>
    <w:lvl w:ilvl="7" w:tplc="963E7702">
      <w:numFmt w:val="bullet"/>
      <w:lvlText w:val="•"/>
      <w:lvlJc w:val="left"/>
      <w:pPr>
        <w:ind w:left="7554" w:hanging="284"/>
      </w:pPr>
      <w:rPr>
        <w:rFonts w:hint="default"/>
        <w:lang w:val="ru-RU" w:eastAsia="ru-RU" w:bidi="ru-RU"/>
      </w:rPr>
    </w:lvl>
    <w:lvl w:ilvl="8" w:tplc="145EE11E">
      <w:numFmt w:val="bullet"/>
      <w:lvlText w:val="•"/>
      <w:lvlJc w:val="left"/>
      <w:pPr>
        <w:ind w:left="8536" w:hanging="284"/>
      </w:pPr>
      <w:rPr>
        <w:rFonts w:hint="default"/>
        <w:lang w:val="ru-RU" w:eastAsia="ru-RU" w:bidi="ru-RU"/>
      </w:rPr>
    </w:lvl>
  </w:abstractNum>
  <w:abstractNum w:abstractNumId="16">
    <w:nsid w:val="30F029F5"/>
    <w:multiLevelType w:val="multilevel"/>
    <w:tmpl w:val="BCE2E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1A6B19"/>
    <w:multiLevelType w:val="multilevel"/>
    <w:tmpl w:val="D7CA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7E5677"/>
    <w:multiLevelType w:val="multilevel"/>
    <w:tmpl w:val="C5FCE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9E6B25"/>
    <w:multiLevelType w:val="hybridMultilevel"/>
    <w:tmpl w:val="52F018D8"/>
    <w:lvl w:ilvl="0" w:tplc="8B2EC458">
      <w:start w:val="1"/>
      <w:numFmt w:val="upperRoman"/>
      <w:lvlText w:val="%1."/>
      <w:lvlJc w:val="left"/>
      <w:pPr>
        <w:ind w:left="318" w:hanging="204"/>
      </w:pPr>
      <w:rPr>
        <w:rFonts w:ascii="Tahoma" w:eastAsia="Tahoma" w:hAnsi="Tahoma" w:cs="Tahoma" w:hint="default"/>
        <w:color w:val="231F20"/>
        <w:spacing w:val="0"/>
        <w:w w:val="94"/>
        <w:sz w:val="22"/>
        <w:szCs w:val="22"/>
        <w:lang w:val="ru-RU" w:eastAsia="ru-RU" w:bidi="ru-RU"/>
      </w:rPr>
    </w:lvl>
    <w:lvl w:ilvl="1" w:tplc="19007FF4">
      <w:numFmt w:val="bullet"/>
      <w:lvlText w:val="•"/>
      <w:lvlJc w:val="left"/>
      <w:pPr>
        <w:ind w:left="951" w:hanging="204"/>
      </w:pPr>
      <w:rPr>
        <w:rFonts w:hint="default"/>
        <w:lang w:val="ru-RU" w:eastAsia="ru-RU" w:bidi="ru-RU"/>
      </w:rPr>
    </w:lvl>
    <w:lvl w:ilvl="2" w:tplc="3A867E54">
      <w:numFmt w:val="bullet"/>
      <w:lvlText w:val="•"/>
      <w:lvlJc w:val="left"/>
      <w:pPr>
        <w:ind w:left="1583" w:hanging="204"/>
      </w:pPr>
      <w:rPr>
        <w:rFonts w:hint="default"/>
        <w:lang w:val="ru-RU" w:eastAsia="ru-RU" w:bidi="ru-RU"/>
      </w:rPr>
    </w:lvl>
    <w:lvl w:ilvl="3" w:tplc="C7AA80C4">
      <w:numFmt w:val="bullet"/>
      <w:lvlText w:val="•"/>
      <w:lvlJc w:val="left"/>
      <w:pPr>
        <w:ind w:left="2215" w:hanging="204"/>
      </w:pPr>
      <w:rPr>
        <w:rFonts w:hint="default"/>
        <w:lang w:val="ru-RU" w:eastAsia="ru-RU" w:bidi="ru-RU"/>
      </w:rPr>
    </w:lvl>
    <w:lvl w:ilvl="4" w:tplc="85DE1A12">
      <w:numFmt w:val="bullet"/>
      <w:lvlText w:val="•"/>
      <w:lvlJc w:val="left"/>
      <w:pPr>
        <w:ind w:left="2846" w:hanging="204"/>
      </w:pPr>
      <w:rPr>
        <w:rFonts w:hint="default"/>
        <w:lang w:val="ru-RU" w:eastAsia="ru-RU" w:bidi="ru-RU"/>
      </w:rPr>
    </w:lvl>
    <w:lvl w:ilvl="5" w:tplc="9ABA6CCA">
      <w:numFmt w:val="bullet"/>
      <w:lvlText w:val="•"/>
      <w:lvlJc w:val="left"/>
      <w:pPr>
        <w:ind w:left="3478" w:hanging="204"/>
      </w:pPr>
      <w:rPr>
        <w:rFonts w:hint="default"/>
        <w:lang w:val="ru-RU" w:eastAsia="ru-RU" w:bidi="ru-RU"/>
      </w:rPr>
    </w:lvl>
    <w:lvl w:ilvl="6" w:tplc="FA7E60A2">
      <w:numFmt w:val="bullet"/>
      <w:lvlText w:val="•"/>
      <w:lvlJc w:val="left"/>
      <w:pPr>
        <w:ind w:left="4110" w:hanging="204"/>
      </w:pPr>
      <w:rPr>
        <w:rFonts w:hint="default"/>
        <w:lang w:val="ru-RU" w:eastAsia="ru-RU" w:bidi="ru-RU"/>
      </w:rPr>
    </w:lvl>
    <w:lvl w:ilvl="7" w:tplc="92FEB38A">
      <w:numFmt w:val="bullet"/>
      <w:lvlText w:val="•"/>
      <w:lvlJc w:val="left"/>
      <w:pPr>
        <w:ind w:left="4741" w:hanging="204"/>
      </w:pPr>
      <w:rPr>
        <w:rFonts w:hint="default"/>
        <w:lang w:val="ru-RU" w:eastAsia="ru-RU" w:bidi="ru-RU"/>
      </w:rPr>
    </w:lvl>
    <w:lvl w:ilvl="8" w:tplc="3200A056">
      <w:numFmt w:val="bullet"/>
      <w:lvlText w:val="•"/>
      <w:lvlJc w:val="left"/>
      <w:pPr>
        <w:ind w:left="5373" w:hanging="204"/>
      </w:pPr>
      <w:rPr>
        <w:rFonts w:hint="default"/>
        <w:lang w:val="ru-RU" w:eastAsia="ru-RU" w:bidi="ru-RU"/>
      </w:rPr>
    </w:lvl>
  </w:abstractNum>
  <w:abstractNum w:abstractNumId="20">
    <w:nsid w:val="34310961"/>
    <w:multiLevelType w:val="multilevel"/>
    <w:tmpl w:val="E88288C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78544B"/>
    <w:multiLevelType w:val="multilevel"/>
    <w:tmpl w:val="1EF6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DD6850"/>
    <w:multiLevelType w:val="multilevel"/>
    <w:tmpl w:val="03FAE2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F14372"/>
    <w:multiLevelType w:val="hybridMultilevel"/>
    <w:tmpl w:val="8BAA6EBE"/>
    <w:lvl w:ilvl="0" w:tplc="28F8103E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0874460"/>
    <w:multiLevelType w:val="multilevel"/>
    <w:tmpl w:val="A86CB8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3036C3"/>
    <w:multiLevelType w:val="hybridMultilevel"/>
    <w:tmpl w:val="F6C45F9E"/>
    <w:lvl w:ilvl="0" w:tplc="D404592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44FE00DA"/>
    <w:multiLevelType w:val="multilevel"/>
    <w:tmpl w:val="B188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F32171"/>
    <w:multiLevelType w:val="hybridMultilevel"/>
    <w:tmpl w:val="4EB4DEA4"/>
    <w:lvl w:ilvl="0" w:tplc="D2A46E22">
      <w:start w:val="1"/>
      <w:numFmt w:val="decimal"/>
      <w:lvlText w:val="%1)"/>
      <w:lvlJc w:val="left"/>
      <w:pPr>
        <w:ind w:left="113" w:hanging="268"/>
      </w:pPr>
      <w:rPr>
        <w:rFonts w:ascii="Bookman Old Style" w:eastAsia="Bookman Old Style" w:hAnsi="Bookman Old Style" w:cs="Bookman Old Style" w:hint="default"/>
        <w:color w:val="231F20"/>
        <w:w w:val="104"/>
        <w:sz w:val="20"/>
        <w:szCs w:val="20"/>
        <w:lang w:val="ru-RU" w:eastAsia="ru-RU" w:bidi="ru-RU"/>
      </w:rPr>
    </w:lvl>
    <w:lvl w:ilvl="1" w:tplc="75FCAE6A">
      <w:numFmt w:val="bullet"/>
      <w:lvlText w:val="•"/>
      <w:lvlJc w:val="left"/>
      <w:pPr>
        <w:ind w:left="771" w:hanging="268"/>
      </w:pPr>
      <w:rPr>
        <w:rFonts w:hint="default"/>
        <w:lang w:val="ru-RU" w:eastAsia="ru-RU" w:bidi="ru-RU"/>
      </w:rPr>
    </w:lvl>
    <w:lvl w:ilvl="2" w:tplc="9C527272">
      <w:numFmt w:val="bullet"/>
      <w:lvlText w:val="•"/>
      <w:lvlJc w:val="left"/>
      <w:pPr>
        <w:ind w:left="1423" w:hanging="268"/>
      </w:pPr>
      <w:rPr>
        <w:rFonts w:hint="default"/>
        <w:lang w:val="ru-RU" w:eastAsia="ru-RU" w:bidi="ru-RU"/>
      </w:rPr>
    </w:lvl>
    <w:lvl w:ilvl="3" w:tplc="E95036D2">
      <w:numFmt w:val="bullet"/>
      <w:lvlText w:val="•"/>
      <w:lvlJc w:val="left"/>
      <w:pPr>
        <w:ind w:left="2075" w:hanging="268"/>
      </w:pPr>
      <w:rPr>
        <w:rFonts w:hint="default"/>
        <w:lang w:val="ru-RU" w:eastAsia="ru-RU" w:bidi="ru-RU"/>
      </w:rPr>
    </w:lvl>
    <w:lvl w:ilvl="4" w:tplc="99D61372">
      <w:numFmt w:val="bullet"/>
      <w:lvlText w:val="•"/>
      <w:lvlJc w:val="left"/>
      <w:pPr>
        <w:ind w:left="2726" w:hanging="268"/>
      </w:pPr>
      <w:rPr>
        <w:rFonts w:hint="default"/>
        <w:lang w:val="ru-RU" w:eastAsia="ru-RU" w:bidi="ru-RU"/>
      </w:rPr>
    </w:lvl>
    <w:lvl w:ilvl="5" w:tplc="39A6F922">
      <w:numFmt w:val="bullet"/>
      <w:lvlText w:val="•"/>
      <w:lvlJc w:val="left"/>
      <w:pPr>
        <w:ind w:left="3378" w:hanging="268"/>
      </w:pPr>
      <w:rPr>
        <w:rFonts w:hint="default"/>
        <w:lang w:val="ru-RU" w:eastAsia="ru-RU" w:bidi="ru-RU"/>
      </w:rPr>
    </w:lvl>
    <w:lvl w:ilvl="6" w:tplc="1034F82A">
      <w:numFmt w:val="bullet"/>
      <w:lvlText w:val="•"/>
      <w:lvlJc w:val="left"/>
      <w:pPr>
        <w:ind w:left="4030" w:hanging="268"/>
      </w:pPr>
      <w:rPr>
        <w:rFonts w:hint="default"/>
        <w:lang w:val="ru-RU" w:eastAsia="ru-RU" w:bidi="ru-RU"/>
      </w:rPr>
    </w:lvl>
    <w:lvl w:ilvl="7" w:tplc="1092FD6E">
      <w:numFmt w:val="bullet"/>
      <w:lvlText w:val="•"/>
      <w:lvlJc w:val="left"/>
      <w:pPr>
        <w:ind w:left="4681" w:hanging="268"/>
      </w:pPr>
      <w:rPr>
        <w:rFonts w:hint="default"/>
        <w:lang w:val="ru-RU" w:eastAsia="ru-RU" w:bidi="ru-RU"/>
      </w:rPr>
    </w:lvl>
    <w:lvl w:ilvl="8" w:tplc="FCD4DF40">
      <w:numFmt w:val="bullet"/>
      <w:lvlText w:val="•"/>
      <w:lvlJc w:val="left"/>
      <w:pPr>
        <w:ind w:left="5333" w:hanging="268"/>
      </w:pPr>
      <w:rPr>
        <w:rFonts w:hint="default"/>
        <w:lang w:val="ru-RU" w:eastAsia="ru-RU" w:bidi="ru-RU"/>
      </w:rPr>
    </w:lvl>
  </w:abstractNum>
  <w:abstractNum w:abstractNumId="28">
    <w:nsid w:val="4E5E2066"/>
    <w:multiLevelType w:val="multilevel"/>
    <w:tmpl w:val="36F4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D46B7A"/>
    <w:multiLevelType w:val="multilevel"/>
    <w:tmpl w:val="EE3C2C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1F17AA"/>
    <w:multiLevelType w:val="hybridMultilevel"/>
    <w:tmpl w:val="E16A611C"/>
    <w:lvl w:ilvl="0" w:tplc="0810CE4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36F14AA"/>
    <w:multiLevelType w:val="multilevel"/>
    <w:tmpl w:val="F860FE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5B189B"/>
    <w:multiLevelType w:val="multilevel"/>
    <w:tmpl w:val="2FEE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8618AD"/>
    <w:multiLevelType w:val="multilevel"/>
    <w:tmpl w:val="CC0EC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A93604"/>
    <w:multiLevelType w:val="hybridMultilevel"/>
    <w:tmpl w:val="F61EA698"/>
    <w:lvl w:ilvl="0" w:tplc="C8B08DC6">
      <w:numFmt w:val="bullet"/>
      <w:lvlText w:val="▪"/>
      <w:lvlJc w:val="left"/>
      <w:pPr>
        <w:ind w:left="340" w:hanging="142"/>
      </w:pPr>
      <w:rPr>
        <w:rFonts w:ascii="Cambria" w:eastAsia="Cambria" w:hAnsi="Cambria" w:cs="Cambria" w:hint="default"/>
        <w:color w:val="231F20"/>
        <w:w w:val="55"/>
        <w:sz w:val="16"/>
        <w:szCs w:val="16"/>
        <w:lang w:val="ru-RU" w:eastAsia="ru-RU" w:bidi="ru-RU"/>
      </w:rPr>
    </w:lvl>
    <w:lvl w:ilvl="1" w:tplc="69741A7C">
      <w:start w:val="1"/>
      <w:numFmt w:val="decimal"/>
      <w:lvlText w:val="%2)"/>
      <w:lvlJc w:val="left"/>
      <w:pPr>
        <w:ind w:left="113" w:hanging="259"/>
      </w:pPr>
      <w:rPr>
        <w:rFonts w:ascii="Bookman Old Style" w:eastAsia="Bookman Old Style" w:hAnsi="Bookman Old Style" w:cs="Bookman Old Style" w:hint="default"/>
        <w:color w:val="231F20"/>
        <w:w w:val="104"/>
        <w:sz w:val="20"/>
        <w:szCs w:val="20"/>
        <w:lang w:val="ru-RU" w:eastAsia="ru-RU" w:bidi="ru-RU"/>
      </w:rPr>
    </w:lvl>
    <w:lvl w:ilvl="2" w:tplc="87E4A97A">
      <w:numFmt w:val="bullet"/>
      <w:lvlText w:val="•"/>
      <w:lvlJc w:val="left"/>
      <w:pPr>
        <w:ind w:left="1039" w:hanging="259"/>
      </w:pPr>
      <w:rPr>
        <w:rFonts w:hint="default"/>
        <w:lang w:val="ru-RU" w:eastAsia="ru-RU" w:bidi="ru-RU"/>
      </w:rPr>
    </w:lvl>
    <w:lvl w:ilvl="3" w:tplc="4D5EA256">
      <w:numFmt w:val="bullet"/>
      <w:lvlText w:val="•"/>
      <w:lvlJc w:val="left"/>
      <w:pPr>
        <w:ind w:left="1739" w:hanging="259"/>
      </w:pPr>
      <w:rPr>
        <w:rFonts w:hint="default"/>
        <w:lang w:val="ru-RU" w:eastAsia="ru-RU" w:bidi="ru-RU"/>
      </w:rPr>
    </w:lvl>
    <w:lvl w:ilvl="4" w:tplc="306E78B4">
      <w:numFmt w:val="bullet"/>
      <w:lvlText w:val="•"/>
      <w:lvlJc w:val="left"/>
      <w:pPr>
        <w:ind w:left="2439" w:hanging="259"/>
      </w:pPr>
      <w:rPr>
        <w:rFonts w:hint="default"/>
        <w:lang w:val="ru-RU" w:eastAsia="ru-RU" w:bidi="ru-RU"/>
      </w:rPr>
    </w:lvl>
    <w:lvl w:ilvl="5" w:tplc="2F8C85DC">
      <w:numFmt w:val="bullet"/>
      <w:lvlText w:val="•"/>
      <w:lvlJc w:val="left"/>
      <w:pPr>
        <w:ind w:left="3138" w:hanging="259"/>
      </w:pPr>
      <w:rPr>
        <w:rFonts w:hint="default"/>
        <w:lang w:val="ru-RU" w:eastAsia="ru-RU" w:bidi="ru-RU"/>
      </w:rPr>
    </w:lvl>
    <w:lvl w:ilvl="6" w:tplc="ACF4B0C2">
      <w:numFmt w:val="bullet"/>
      <w:lvlText w:val="•"/>
      <w:lvlJc w:val="left"/>
      <w:pPr>
        <w:ind w:left="3838" w:hanging="259"/>
      </w:pPr>
      <w:rPr>
        <w:rFonts w:hint="default"/>
        <w:lang w:val="ru-RU" w:eastAsia="ru-RU" w:bidi="ru-RU"/>
      </w:rPr>
    </w:lvl>
    <w:lvl w:ilvl="7" w:tplc="72FE0D06">
      <w:numFmt w:val="bullet"/>
      <w:lvlText w:val="•"/>
      <w:lvlJc w:val="left"/>
      <w:pPr>
        <w:ind w:left="4538" w:hanging="259"/>
      </w:pPr>
      <w:rPr>
        <w:rFonts w:hint="default"/>
        <w:lang w:val="ru-RU" w:eastAsia="ru-RU" w:bidi="ru-RU"/>
      </w:rPr>
    </w:lvl>
    <w:lvl w:ilvl="8" w:tplc="0FB6300A">
      <w:numFmt w:val="bullet"/>
      <w:lvlText w:val="•"/>
      <w:lvlJc w:val="left"/>
      <w:pPr>
        <w:ind w:left="5237" w:hanging="259"/>
      </w:pPr>
      <w:rPr>
        <w:rFonts w:hint="default"/>
        <w:lang w:val="ru-RU" w:eastAsia="ru-RU" w:bidi="ru-RU"/>
      </w:rPr>
    </w:lvl>
  </w:abstractNum>
  <w:abstractNum w:abstractNumId="35">
    <w:nsid w:val="5CD408A4"/>
    <w:multiLevelType w:val="multilevel"/>
    <w:tmpl w:val="5E2A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7072D3"/>
    <w:multiLevelType w:val="hybridMultilevel"/>
    <w:tmpl w:val="C03E8384"/>
    <w:lvl w:ilvl="0" w:tplc="FF96EC96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C5AC232">
      <w:numFmt w:val="bullet"/>
      <w:lvlText w:val="•"/>
      <w:lvlJc w:val="left"/>
      <w:pPr>
        <w:ind w:left="1394" w:hanging="240"/>
      </w:pPr>
      <w:rPr>
        <w:rFonts w:hint="default"/>
        <w:lang w:val="ru-RU" w:eastAsia="en-US" w:bidi="ar-SA"/>
      </w:rPr>
    </w:lvl>
    <w:lvl w:ilvl="2" w:tplc="AA5865F4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C1A09766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4" w:tplc="A38A53D0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5" w:tplc="B4163AB4">
      <w:numFmt w:val="bullet"/>
      <w:lvlText w:val="•"/>
      <w:lvlJc w:val="left"/>
      <w:pPr>
        <w:ind w:left="5133" w:hanging="240"/>
      </w:pPr>
      <w:rPr>
        <w:rFonts w:hint="default"/>
        <w:lang w:val="ru-RU" w:eastAsia="en-US" w:bidi="ar-SA"/>
      </w:rPr>
    </w:lvl>
    <w:lvl w:ilvl="6" w:tplc="84CE77BC">
      <w:numFmt w:val="bullet"/>
      <w:lvlText w:val="•"/>
      <w:lvlJc w:val="left"/>
      <w:pPr>
        <w:ind w:left="6067" w:hanging="240"/>
      </w:pPr>
      <w:rPr>
        <w:rFonts w:hint="default"/>
        <w:lang w:val="ru-RU" w:eastAsia="en-US" w:bidi="ar-SA"/>
      </w:rPr>
    </w:lvl>
    <w:lvl w:ilvl="7" w:tplc="E5DE220C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78C6E00A">
      <w:numFmt w:val="bullet"/>
      <w:lvlText w:val="•"/>
      <w:lvlJc w:val="left"/>
      <w:pPr>
        <w:ind w:left="7937" w:hanging="240"/>
      </w:pPr>
      <w:rPr>
        <w:rFonts w:hint="default"/>
        <w:lang w:val="ru-RU" w:eastAsia="en-US" w:bidi="ar-SA"/>
      </w:rPr>
    </w:lvl>
  </w:abstractNum>
  <w:abstractNum w:abstractNumId="37">
    <w:nsid w:val="60FE3312"/>
    <w:multiLevelType w:val="hybridMultilevel"/>
    <w:tmpl w:val="75E419E4"/>
    <w:lvl w:ilvl="0" w:tplc="8458C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667109"/>
    <w:multiLevelType w:val="multilevel"/>
    <w:tmpl w:val="6FCE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7351935"/>
    <w:multiLevelType w:val="hybridMultilevel"/>
    <w:tmpl w:val="198A41C2"/>
    <w:lvl w:ilvl="0" w:tplc="892833A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8723CD7"/>
    <w:multiLevelType w:val="multilevel"/>
    <w:tmpl w:val="691C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DD3B82"/>
    <w:multiLevelType w:val="hybridMultilevel"/>
    <w:tmpl w:val="47BA2AAA"/>
    <w:lvl w:ilvl="0" w:tplc="0758028E">
      <w:start w:val="22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1A8CDA">
      <w:start w:val="1"/>
      <w:numFmt w:val="decimal"/>
      <w:lvlText w:val="%2."/>
      <w:lvlJc w:val="left"/>
      <w:pPr>
        <w:ind w:left="320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 w:tplc="FA90296C">
      <w:numFmt w:val="bullet"/>
      <w:lvlText w:val="•"/>
      <w:lvlJc w:val="left"/>
      <w:pPr>
        <w:ind w:left="1605" w:hanging="181"/>
      </w:pPr>
      <w:rPr>
        <w:rFonts w:hint="default"/>
        <w:lang w:val="ru-RU" w:eastAsia="en-US" w:bidi="ar-SA"/>
      </w:rPr>
    </w:lvl>
    <w:lvl w:ilvl="3" w:tplc="7A1E4DD8">
      <w:numFmt w:val="bullet"/>
      <w:lvlText w:val="•"/>
      <w:lvlJc w:val="left"/>
      <w:pPr>
        <w:ind w:left="2630" w:hanging="181"/>
      </w:pPr>
      <w:rPr>
        <w:rFonts w:hint="default"/>
        <w:lang w:val="ru-RU" w:eastAsia="en-US" w:bidi="ar-SA"/>
      </w:rPr>
    </w:lvl>
    <w:lvl w:ilvl="4" w:tplc="CD608348">
      <w:numFmt w:val="bullet"/>
      <w:lvlText w:val="•"/>
      <w:lvlJc w:val="left"/>
      <w:pPr>
        <w:ind w:left="3655" w:hanging="181"/>
      </w:pPr>
      <w:rPr>
        <w:rFonts w:hint="default"/>
        <w:lang w:val="ru-RU" w:eastAsia="en-US" w:bidi="ar-SA"/>
      </w:rPr>
    </w:lvl>
    <w:lvl w:ilvl="5" w:tplc="C61215E8">
      <w:numFmt w:val="bullet"/>
      <w:lvlText w:val="•"/>
      <w:lvlJc w:val="left"/>
      <w:pPr>
        <w:ind w:left="4680" w:hanging="181"/>
      </w:pPr>
      <w:rPr>
        <w:rFonts w:hint="default"/>
        <w:lang w:val="ru-RU" w:eastAsia="en-US" w:bidi="ar-SA"/>
      </w:rPr>
    </w:lvl>
    <w:lvl w:ilvl="6" w:tplc="C3B48A7E">
      <w:numFmt w:val="bullet"/>
      <w:lvlText w:val="•"/>
      <w:lvlJc w:val="left"/>
      <w:pPr>
        <w:ind w:left="5705" w:hanging="181"/>
      </w:pPr>
      <w:rPr>
        <w:rFonts w:hint="default"/>
        <w:lang w:val="ru-RU" w:eastAsia="en-US" w:bidi="ar-SA"/>
      </w:rPr>
    </w:lvl>
    <w:lvl w:ilvl="7" w:tplc="8902AADA">
      <w:numFmt w:val="bullet"/>
      <w:lvlText w:val="•"/>
      <w:lvlJc w:val="left"/>
      <w:pPr>
        <w:ind w:left="6730" w:hanging="181"/>
      </w:pPr>
      <w:rPr>
        <w:rFonts w:hint="default"/>
        <w:lang w:val="ru-RU" w:eastAsia="en-US" w:bidi="ar-SA"/>
      </w:rPr>
    </w:lvl>
    <w:lvl w:ilvl="8" w:tplc="DF08B150">
      <w:numFmt w:val="bullet"/>
      <w:lvlText w:val="•"/>
      <w:lvlJc w:val="left"/>
      <w:pPr>
        <w:ind w:left="7756" w:hanging="181"/>
      </w:pPr>
      <w:rPr>
        <w:rFonts w:hint="default"/>
        <w:lang w:val="ru-RU" w:eastAsia="en-US" w:bidi="ar-SA"/>
      </w:rPr>
    </w:lvl>
  </w:abstractNum>
  <w:abstractNum w:abstractNumId="42">
    <w:nsid w:val="6D3D11D0"/>
    <w:multiLevelType w:val="multilevel"/>
    <w:tmpl w:val="035C42E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2D024F"/>
    <w:multiLevelType w:val="multilevel"/>
    <w:tmpl w:val="5CC461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2D39D5"/>
    <w:multiLevelType w:val="hybridMultilevel"/>
    <w:tmpl w:val="16BA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8"/>
  </w:num>
  <w:num w:numId="4">
    <w:abstractNumId w:val="34"/>
  </w:num>
  <w:num w:numId="5">
    <w:abstractNumId w:val="15"/>
  </w:num>
  <w:num w:numId="6">
    <w:abstractNumId w:val="37"/>
  </w:num>
  <w:num w:numId="7">
    <w:abstractNumId w:val="6"/>
  </w:num>
  <w:num w:numId="8">
    <w:abstractNumId w:val="25"/>
  </w:num>
  <w:num w:numId="9">
    <w:abstractNumId w:val="23"/>
  </w:num>
  <w:num w:numId="10">
    <w:abstractNumId w:val="38"/>
  </w:num>
  <w:num w:numId="11">
    <w:abstractNumId w:val="18"/>
  </w:num>
  <w:num w:numId="12">
    <w:abstractNumId w:val="12"/>
  </w:num>
  <w:num w:numId="13">
    <w:abstractNumId w:val="39"/>
  </w:num>
  <w:num w:numId="14">
    <w:abstractNumId w:val="44"/>
  </w:num>
  <w:num w:numId="15">
    <w:abstractNumId w:val="7"/>
  </w:num>
  <w:num w:numId="16">
    <w:abstractNumId w:val="10"/>
  </w:num>
  <w:num w:numId="17">
    <w:abstractNumId w:val="41"/>
  </w:num>
  <w:num w:numId="18">
    <w:abstractNumId w:val="36"/>
  </w:num>
  <w:num w:numId="19">
    <w:abstractNumId w:val="30"/>
  </w:num>
  <w:num w:numId="20">
    <w:abstractNumId w:val="5"/>
  </w:num>
  <w:num w:numId="21">
    <w:abstractNumId w:val="2"/>
  </w:num>
  <w:num w:numId="22">
    <w:abstractNumId w:val="0"/>
  </w:num>
  <w:num w:numId="23">
    <w:abstractNumId w:val="33"/>
  </w:num>
  <w:num w:numId="24">
    <w:abstractNumId w:val="11"/>
  </w:num>
  <w:num w:numId="25">
    <w:abstractNumId w:val="43"/>
  </w:num>
  <w:num w:numId="26">
    <w:abstractNumId w:val="32"/>
  </w:num>
  <w:num w:numId="27">
    <w:abstractNumId w:val="16"/>
  </w:num>
  <w:num w:numId="28">
    <w:abstractNumId w:val="1"/>
  </w:num>
  <w:num w:numId="29">
    <w:abstractNumId w:val="24"/>
  </w:num>
  <w:num w:numId="30">
    <w:abstractNumId w:val="26"/>
  </w:num>
  <w:num w:numId="31">
    <w:abstractNumId w:val="4"/>
  </w:num>
  <w:num w:numId="32">
    <w:abstractNumId w:val="35"/>
  </w:num>
  <w:num w:numId="33">
    <w:abstractNumId w:val="31"/>
  </w:num>
  <w:num w:numId="34">
    <w:abstractNumId w:val="40"/>
  </w:num>
  <w:num w:numId="35">
    <w:abstractNumId w:val="29"/>
  </w:num>
  <w:num w:numId="36">
    <w:abstractNumId w:val="13"/>
  </w:num>
  <w:num w:numId="37">
    <w:abstractNumId w:val="42"/>
  </w:num>
  <w:num w:numId="38">
    <w:abstractNumId w:val="14"/>
  </w:num>
  <w:num w:numId="39">
    <w:abstractNumId w:val="17"/>
  </w:num>
  <w:num w:numId="40">
    <w:abstractNumId w:val="22"/>
  </w:num>
  <w:num w:numId="41">
    <w:abstractNumId w:val="28"/>
  </w:num>
  <w:num w:numId="42">
    <w:abstractNumId w:val="20"/>
  </w:num>
  <w:num w:numId="43">
    <w:abstractNumId w:val="3"/>
  </w:num>
  <w:num w:numId="44">
    <w:abstractNumId w:val="9"/>
  </w:num>
  <w:num w:numId="45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A1"/>
    <w:rsid w:val="000050C8"/>
    <w:rsid w:val="0001321B"/>
    <w:rsid w:val="000458B8"/>
    <w:rsid w:val="00087F2B"/>
    <w:rsid w:val="000B34A5"/>
    <w:rsid w:val="001042D6"/>
    <w:rsid w:val="00123B0F"/>
    <w:rsid w:val="00142B09"/>
    <w:rsid w:val="001610A1"/>
    <w:rsid w:val="00161546"/>
    <w:rsid w:val="001656B7"/>
    <w:rsid w:val="00167DFB"/>
    <w:rsid w:val="00171157"/>
    <w:rsid w:val="00183245"/>
    <w:rsid w:val="00186024"/>
    <w:rsid w:val="00190071"/>
    <w:rsid w:val="001B0259"/>
    <w:rsid w:val="001D7BB9"/>
    <w:rsid w:val="002005E7"/>
    <w:rsid w:val="00237120"/>
    <w:rsid w:val="00247EF2"/>
    <w:rsid w:val="00276845"/>
    <w:rsid w:val="00291FF4"/>
    <w:rsid w:val="002C017A"/>
    <w:rsid w:val="002E1452"/>
    <w:rsid w:val="0033379C"/>
    <w:rsid w:val="00353639"/>
    <w:rsid w:val="00370383"/>
    <w:rsid w:val="003F3C1D"/>
    <w:rsid w:val="00422172"/>
    <w:rsid w:val="00434FCB"/>
    <w:rsid w:val="00445A2B"/>
    <w:rsid w:val="004735CE"/>
    <w:rsid w:val="00473F42"/>
    <w:rsid w:val="00477592"/>
    <w:rsid w:val="004A66D9"/>
    <w:rsid w:val="00500B0A"/>
    <w:rsid w:val="00504993"/>
    <w:rsid w:val="005304DB"/>
    <w:rsid w:val="0053327D"/>
    <w:rsid w:val="00555AF0"/>
    <w:rsid w:val="005605A6"/>
    <w:rsid w:val="00574266"/>
    <w:rsid w:val="005C070A"/>
    <w:rsid w:val="005D4CB6"/>
    <w:rsid w:val="005D79D8"/>
    <w:rsid w:val="00604EE8"/>
    <w:rsid w:val="006152B7"/>
    <w:rsid w:val="0062153A"/>
    <w:rsid w:val="006315AA"/>
    <w:rsid w:val="00635BBA"/>
    <w:rsid w:val="006617FB"/>
    <w:rsid w:val="006737DA"/>
    <w:rsid w:val="00695B7B"/>
    <w:rsid w:val="006A4266"/>
    <w:rsid w:val="006A5CE8"/>
    <w:rsid w:val="006C604C"/>
    <w:rsid w:val="006E7355"/>
    <w:rsid w:val="007040C7"/>
    <w:rsid w:val="00736376"/>
    <w:rsid w:val="00770BF7"/>
    <w:rsid w:val="00771C49"/>
    <w:rsid w:val="00777ECA"/>
    <w:rsid w:val="00796416"/>
    <w:rsid w:val="007B7CEF"/>
    <w:rsid w:val="007C3B3C"/>
    <w:rsid w:val="007D51F8"/>
    <w:rsid w:val="007D6AD1"/>
    <w:rsid w:val="008160B9"/>
    <w:rsid w:val="00827BA2"/>
    <w:rsid w:val="00847AED"/>
    <w:rsid w:val="00852678"/>
    <w:rsid w:val="008560FF"/>
    <w:rsid w:val="008A5666"/>
    <w:rsid w:val="008C0AB2"/>
    <w:rsid w:val="008F6ECB"/>
    <w:rsid w:val="009403D9"/>
    <w:rsid w:val="009433F4"/>
    <w:rsid w:val="009911FE"/>
    <w:rsid w:val="00991774"/>
    <w:rsid w:val="009A38A0"/>
    <w:rsid w:val="009F1D99"/>
    <w:rsid w:val="00A05A98"/>
    <w:rsid w:val="00A13944"/>
    <w:rsid w:val="00A20426"/>
    <w:rsid w:val="00A22680"/>
    <w:rsid w:val="00A31749"/>
    <w:rsid w:val="00A73CC1"/>
    <w:rsid w:val="00A853A3"/>
    <w:rsid w:val="00AB25DC"/>
    <w:rsid w:val="00AD2F96"/>
    <w:rsid w:val="00AD4818"/>
    <w:rsid w:val="00AF756B"/>
    <w:rsid w:val="00B16AF1"/>
    <w:rsid w:val="00B17DE5"/>
    <w:rsid w:val="00B23519"/>
    <w:rsid w:val="00B93DEE"/>
    <w:rsid w:val="00BB2BE3"/>
    <w:rsid w:val="00BD7A48"/>
    <w:rsid w:val="00C31BFC"/>
    <w:rsid w:val="00C419DE"/>
    <w:rsid w:val="00C65FFC"/>
    <w:rsid w:val="00C75896"/>
    <w:rsid w:val="00C931E1"/>
    <w:rsid w:val="00CB391F"/>
    <w:rsid w:val="00CE0EC5"/>
    <w:rsid w:val="00D0372F"/>
    <w:rsid w:val="00D11D80"/>
    <w:rsid w:val="00D20BF9"/>
    <w:rsid w:val="00D467B2"/>
    <w:rsid w:val="00D96015"/>
    <w:rsid w:val="00DB6649"/>
    <w:rsid w:val="00DB746A"/>
    <w:rsid w:val="00DC316C"/>
    <w:rsid w:val="00DD219E"/>
    <w:rsid w:val="00E01600"/>
    <w:rsid w:val="00E25027"/>
    <w:rsid w:val="00E47E68"/>
    <w:rsid w:val="00E83E15"/>
    <w:rsid w:val="00F00F76"/>
    <w:rsid w:val="00F20C44"/>
    <w:rsid w:val="00F23F21"/>
    <w:rsid w:val="00F809FC"/>
    <w:rsid w:val="00F90868"/>
    <w:rsid w:val="00F978F8"/>
    <w:rsid w:val="00F97B1F"/>
    <w:rsid w:val="00FB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610A1"/>
    <w:pPr>
      <w:widowControl w:val="0"/>
      <w:autoSpaceDE w:val="0"/>
      <w:autoSpaceDN w:val="0"/>
      <w:spacing w:before="92" w:after="0" w:line="240" w:lineRule="auto"/>
      <w:ind w:left="114"/>
      <w:outlineLvl w:val="0"/>
    </w:pPr>
    <w:rPr>
      <w:rFonts w:ascii="Calibri" w:eastAsia="Calibri" w:hAnsi="Calibri" w:cs="Calibri"/>
      <w:b/>
      <w:bCs/>
      <w:sz w:val="26"/>
      <w:szCs w:val="26"/>
      <w:lang w:eastAsia="ru-RU" w:bidi="ru-RU"/>
    </w:rPr>
  </w:style>
  <w:style w:type="paragraph" w:styleId="2">
    <w:name w:val="heading 2"/>
    <w:basedOn w:val="a"/>
    <w:link w:val="20"/>
    <w:uiPriority w:val="1"/>
    <w:qFormat/>
    <w:rsid w:val="001610A1"/>
    <w:pPr>
      <w:widowControl w:val="0"/>
      <w:autoSpaceDE w:val="0"/>
      <w:autoSpaceDN w:val="0"/>
      <w:spacing w:before="86" w:after="0" w:line="240" w:lineRule="auto"/>
      <w:ind w:left="113"/>
      <w:outlineLvl w:val="1"/>
    </w:pPr>
    <w:rPr>
      <w:rFonts w:ascii="Calibri" w:eastAsia="Calibri" w:hAnsi="Calibri" w:cs="Calibri"/>
      <w:b/>
      <w:bCs/>
      <w:lang w:eastAsia="ru-RU" w:bidi="ru-RU"/>
    </w:rPr>
  </w:style>
  <w:style w:type="paragraph" w:styleId="3">
    <w:name w:val="heading 3"/>
    <w:basedOn w:val="a"/>
    <w:link w:val="30"/>
    <w:uiPriority w:val="1"/>
    <w:qFormat/>
    <w:rsid w:val="001610A1"/>
    <w:pPr>
      <w:widowControl w:val="0"/>
      <w:autoSpaceDE w:val="0"/>
      <w:autoSpaceDN w:val="0"/>
      <w:spacing w:before="3" w:after="0" w:line="240" w:lineRule="exact"/>
      <w:ind w:left="340"/>
      <w:outlineLvl w:val="2"/>
    </w:pPr>
    <w:rPr>
      <w:rFonts w:ascii="Book Antiqua" w:eastAsia="Book Antiqua" w:hAnsi="Book Antiqua" w:cs="Book Antiqua"/>
      <w:b/>
      <w:bCs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610A1"/>
    <w:rPr>
      <w:rFonts w:ascii="Calibri" w:eastAsia="Calibri" w:hAnsi="Calibri" w:cs="Calibri"/>
      <w:b/>
      <w:bCs/>
      <w:sz w:val="26"/>
      <w:szCs w:val="26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1610A1"/>
    <w:rPr>
      <w:rFonts w:ascii="Calibri" w:eastAsia="Calibri" w:hAnsi="Calibri" w:cs="Calibri"/>
      <w:b/>
      <w:bCs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1610A1"/>
    <w:rPr>
      <w:rFonts w:ascii="Book Antiqua" w:eastAsia="Book Antiqua" w:hAnsi="Book Antiqua" w:cs="Book Antiqua"/>
      <w:b/>
      <w:bCs/>
      <w:sz w:val="20"/>
      <w:szCs w:val="20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1610A1"/>
  </w:style>
  <w:style w:type="table" w:customStyle="1" w:styleId="TableNormal">
    <w:name w:val="Table Normal"/>
    <w:uiPriority w:val="2"/>
    <w:semiHidden/>
    <w:unhideWhenUsed/>
    <w:qFormat/>
    <w:rsid w:val="001610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610A1"/>
    <w:pPr>
      <w:widowControl w:val="0"/>
      <w:autoSpaceDE w:val="0"/>
      <w:autoSpaceDN w:val="0"/>
      <w:spacing w:before="62" w:after="0" w:line="240" w:lineRule="auto"/>
      <w:ind w:left="113"/>
    </w:pPr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paragraph" w:styleId="a3">
    <w:name w:val="Body Text"/>
    <w:basedOn w:val="a"/>
    <w:link w:val="a4"/>
    <w:uiPriority w:val="1"/>
    <w:qFormat/>
    <w:rsid w:val="001610A1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610A1"/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paragraph" w:styleId="a5">
    <w:name w:val="List Paragraph"/>
    <w:basedOn w:val="a"/>
    <w:uiPriority w:val="1"/>
    <w:qFormat/>
    <w:rsid w:val="001610A1"/>
    <w:pPr>
      <w:widowControl w:val="0"/>
      <w:autoSpaceDE w:val="0"/>
      <w:autoSpaceDN w:val="0"/>
      <w:spacing w:before="1" w:after="0" w:line="240" w:lineRule="auto"/>
      <w:ind w:left="113" w:right="171" w:firstLine="226"/>
      <w:jc w:val="both"/>
    </w:pPr>
    <w:rPr>
      <w:rFonts w:ascii="Bookman Old Style" w:eastAsia="Bookman Old Style" w:hAnsi="Bookman Old Style" w:cs="Bookman Old Style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1610A1"/>
    <w:pPr>
      <w:widowControl w:val="0"/>
      <w:autoSpaceDE w:val="0"/>
      <w:autoSpaceDN w:val="0"/>
      <w:spacing w:before="82" w:after="0" w:line="240" w:lineRule="auto"/>
      <w:ind w:left="113"/>
    </w:pPr>
    <w:rPr>
      <w:rFonts w:ascii="Bookman Old Style" w:eastAsia="Bookman Old Style" w:hAnsi="Bookman Old Style" w:cs="Bookman Old Style"/>
      <w:lang w:eastAsia="ru-RU" w:bidi="ru-RU"/>
    </w:rPr>
  </w:style>
  <w:style w:type="table" w:styleId="a6">
    <w:name w:val="Table Grid"/>
    <w:basedOn w:val="a1"/>
    <w:uiPriority w:val="59"/>
    <w:rsid w:val="00190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00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190071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900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9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900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9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0071"/>
  </w:style>
  <w:style w:type="paragraph" w:customStyle="1" w:styleId="c39">
    <w:name w:val="c39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0071"/>
  </w:style>
  <w:style w:type="paragraph" w:customStyle="1" w:styleId="c11">
    <w:name w:val="c11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0071"/>
  </w:style>
  <w:style w:type="character" w:customStyle="1" w:styleId="c6">
    <w:name w:val="c6"/>
    <w:basedOn w:val="a0"/>
    <w:rsid w:val="00190071"/>
  </w:style>
  <w:style w:type="paragraph" w:customStyle="1" w:styleId="c24">
    <w:name w:val="c24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17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7DE5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67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737DA"/>
  </w:style>
  <w:style w:type="character" w:customStyle="1" w:styleId="eop">
    <w:name w:val="eop"/>
    <w:basedOn w:val="a0"/>
    <w:rsid w:val="006737DA"/>
  </w:style>
  <w:style w:type="character" w:customStyle="1" w:styleId="spellingerror">
    <w:name w:val="spellingerror"/>
    <w:basedOn w:val="a0"/>
    <w:rsid w:val="006737DA"/>
  </w:style>
  <w:style w:type="paragraph" w:customStyle="1" w:styleId="c10">
    <w:name w:val="c10"/>
    <w:basedOn w:val="a"/>
    <w:rsid w:val="0016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6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1656B7"/>
  </w:style>
  <w:style w:type="character" w:customStyle="1" w:styleId="c38">
    <w:name w:val="c38"/>
    <w:basedOn w:val="a0"/>
    <w:rsid w:val="00AD4818"/>
  </w:style>
  <w:style w:type="paragraph" w:customStyle="1" w:styleId="c43">
    <w:name w:val="c43"/>
    <w:basedOn w:val="a"/>
    <w:rsid w:val="00AD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4818"/>
  </w:style>
  <w:style w:type="paragraph" w:customStyle="1" w:styleId="c7">
    <w:name w:val="c7"/>
    <w:basedOn w:val="a"/>
    <w:rsid w:val="00AD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D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D4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610A1"/>
    <w:pPr>
      <w:widowControl w:val="0"/>
      <w:autoSpaceDE w:val="0"/>
      <w:autoSpaceDN w:val="0"/>
      <w:spacing w:before="92" w:after="0" w:line="240" w:lineRule="auto"/>
      <w:ind w:left="114"/>
      <w:outlineLvl w:val="0"/>
    </w:pPr>
    <w:rPr>
      <w:rFonts w:ascii="Calibri" w:eastAsia="Calibri" w:hAnsi="Calibri" w:cs="Calibri"/>
      <w:b/>
      <w:bCs/>
      <w:sz w:val="26"/>
      <w:szCs w:val="26"/>
      <w:lang w:eastAsia="ru-RU" w:bidi="ru-RU"/>
    </w:rPr>
  </w:style>
  <w:style w:type="paragraph" w:styleId="2">
    <w:name w:val="heading 2"/>
    <w:basedOn w:val="a"/>
    <w:link w:val="20"/>
    <w:uiPriority w:val="1"/>
    <w:qFormat/>
    <w:rsid w:val="001610A1"/>
    <w:pPr>
      <w:widowControl w:val="0"/>
      <w:autoSpaceDE w:val="0"/>
      <w:autoSpaceDN w:val="0"/>
      <w:spacing w:before="86" w:after="0" w:line="240" w:lineRule="auto"/>
      <w:ind w:left="113"/>
      <w:outlineLvl w:val="1"/>
    </w:pPr>
    <w:rPr>
      <w:rFonts w:ascii="Calibri" w:eastAsia="Calibri" w:hAnsi="Calibri" w:cs="Calibri"/>
      <w:b/>
      <w:bCs/>
      <w:lang w:eastAsia="ru-RU" w:bidi="ru-RU"/>
    </w:rPr>
  </w:style>
  <w:style w:type="paragraph" w:styleId="3">
    <w:name w:val="heading 3"/>
    <w:basedOn w:val="a"/>
    <w:link w:val="30"/>
    <w:uiPriority w:val="1"/>
    <w:qFormat/>
    <w:rsid w:val="001610A1"/>
    <w:pPr>
      <w:widowControl w:val="0"/>
      <w:autoSpaceDE w:val="0"/>
      <w:autoSpaceDN w:val="0"/>
      <w:spacing w:before="3" w:after="0" w:line="240" w:lineRule="exact"/>
      <w:ind w:left="340"/>
      <w:outlineLvl w:val="2"/>
    </w:pPr>
    <w:rPr>
      <w:rFonts w:ascii="Book Antiqua" w:eastAsia="Book Antiqua" w:hAnsi="Book Antiqua" w:cs="Book Antiqua"/>
      <w:b/>
      <w:bCs/>
      <w:sz w:val="20"/>
      <w:szCs w:val="2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610A1"/>
    <w:rPr>
      <w:rFonts w:ascii="Calibri" w:eastAsia="Calibri" w:hAnsi="Calibri" w:cs="Calibri"/>
      <w:b/>
      <w:bCs/>
      <w:sz w:val="26"/>
      <w:szCs w:val="26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1610A1"/>
    <w:rPr>
      <w:rFonts w:ascii="Calibri" w:eastAsia="Calibri" w:hAnsi="Calibri" w:cs="Calibri"/>
      <w:b/>
      <w:bCs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1610A1"/>
    <w:rPr>
      <w:rFonts w:ascii="Book Antiqua" w:eastAsia="Book Antiqua" w:hAnsi="Book Antiqua" w:cs="Book Antiqua"/>
      <w:b/>
      <w:bCs/>
      <w:sz w:val="20"/>
      <w:szCs w:val="20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1610A1"/>
  </w:style>
  <w:style w:type="table" w:customStyle="1" w:styleId="TableNormal">
    <w:name w:val="Table Normal"/>
    <w:uiPriority w:val="2"/>
    <w:semiHidden/>
    <w:unhideWhenUsed/>
    <w:qFormat/>
    <w:rsid w:val="001610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1610A1"/>
    <w:pPr>
      <w:widowControl w:val="0"/>
      <w:autoSpaceDE w:val="0"/>
      <w:autoSpaceDN w:val="0"/>
      <w:spacing w:before="62" w:after="0" w:line="240" w:lineRule="auto"/>
      <w:ind w:left="113"/>
    </w:pPr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paragraph" w:styleId="a3">
    <w:name w:val="Body Text"/>
    <w:basedOn w:val="a"/>
    <w:link w:val="a4"/>
    <w:uiPriority w:val="1"/>
    <w:qFormat/>
    <w:rsid w:val="001610A1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1610A1"/>
    <w:rPr>
      <w:rFonts w:ascii="Bookman Old Style" w:eastAsia="Bookman Old Style" w:hAnsi="Bookman Old Style" w:cs="Bookman Old Style"/>
      <w:sz w:val="20"/>
      <w:szCs w:val="20"/>
      <w:lang w:eastAsia="ru-RU" w:bidi="ru-RU"/>
    </w:rPr>
  </w:style>
  <w:style w:type="paragraph" w:styleId="a5">
    <w:name w:val="List Paragraph"/>
    <w:basedOn w:val="a"/>
    <w:uiPriority w:val="1"/>
    <w:qFormat/>
    <w:rsid w:val="001610A1"/>
    <w:pPr>
      <w:widowControl w:val="0"/>
      <w:autoSpaceDE w:val="0"/>
      <w:autoSpaceDN w:val="0"/>
      <w:spacing w:before="1" w:after="0" w:line="240" w:lineRule="auto"/>
      <w:ind w:left="113" w:right="171" w:firstLine="226"/>
      <w:jc w:val="both"/>
    </w:pPr>
    <w:rPr>
      <w:rFonts w:ascii="Bookman Old Style" w:eastAsia="Bookman Old Style" w:hAnsi="Bookman Old Style" w:cs="Bookman Old Style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1610A1"/>
    <w:pPr>
      <w:widowControl w:val="0"/>
      <w:autoSpaceDE w:val="0"/>
      <w:autoSpaceDN w:val="0"/>
      <w:spacing w:before="82" w:after="0" w:line="240" w:lineRule="auto"/>
      <w:ind w:left="113"/>
    </w:pPr>
    <w:rPr>
      <w:rFonts w:ascii="Bookman Old Style" w:eastAsia="Bookman Old Style" w:hAnsi="Bookman Old Style" w:cs="Bookman Old Style"/>
      <w:lang w:eastAsia="ru-RU" w:bidi="ru-RU"/>
    </w:rPr>
  </w:style>
  <w:style w:type="table" w:styleId="a6">
    <w:name w:val="Table Grid"/>
    <w:basedOn w:val="a1"/>
    <w:uiPriority w:val="59"/>
    <w:rsid w:val="00190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900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190071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900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19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900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900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0071"/>
  </w:style>
  <w:style w:type="paragraph" w:customStyle="1" w:styleId="c39">
    <w:name w:val="c39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0071"/>
  </w:style>
  <w:style w:type="paragraph" w:customStyle="1" w:styleId="c11">
    <w:name w:val="c11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90071"/>
  </w:style>
  <w:style w:type="character" w:customStyle="1" w:styleId="c6">
    <w:name w:val="c6"/>
    <w:basedOn w:val="a0"/>
    <w:rsid w:val="00190071"/>
  </w:style>
  <w:style w:type="paragraph" w:customStyle="1" w:styleId="c24">
    <w:name w:val="c24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19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17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17DE5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rsid w:val="0067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737DA"/>
  </w:style>
  <w:style w:type="character" w:customStyle="1" w:styleId="eop">
    <w:name w:val="eop"/>
    <w:basedOn w:val="a0"/>
    <w:rsid w:val="006737DA"/>
  </w:style>
  <w:style w:type="character" w:customStyle="1" w:styleId="spellingerror">
    <w:name w:val="spellingerror"/>
    <w:basedOn w:val="a0"/>
    <w:rsid w:val="006737DA"/>
  </w:style>
  <w:style w:type="paragraph" w:customStyle="1" w:styleId="c10">
    <w:name w:val="c10"/>
    <w:basedOn w:val="a"/>
    <w:rsid w:val="0016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6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1656B7"/>
  </w:style>
  <w:style w:type="character" w:customStyle="1" w:styleId="c38">
    <w:name w:val="c38"/>
    <w:basedOn w:val="a0"/>
    <w:rsid w:val="00AD4818"/>
  </w:style>
  <w:style w:type="paragraph" w:customStyle="1" w:styleId="c43">
    <w:name w:val="c43"/>
    <w:basedOn w:val="a"/>
    <w:rsid w:val="00AD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4818"/>
  </w:style>
  <w:style w:type="paragraph" w:customStyle="1" w:styleId="c7">
    <w:name w:val="c7"/>
    <w:basedOn w:val="a"/>
    <w:rsid w:val="00AD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D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AD4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5CDCE-100C-4E59-9A04-4D8304F2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9565</Words>
  <Characters>54524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2021-04-17T05:44:00Z</cp:lastPrinted>
  <dcterms:created xsi:type="dcterms:W3CDTF">2021-04-24T11:48:00Z</dcterms:created>
  <dcterms:modified xsi:type="dcterms:W3CDTF">2021-04-24T11:48:00Z</dcterms:modified>
</cp:coreProperties>
</file>